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2518"/>
        <w:gridCol w:w="4961"/>
        <w:gridCol w:w="1029"/>
        <w:gridCol w:w="1384"/>
      </w:tblGrid>
      <w:tr w:rsidR="00006AA1" w:rsidRPr="004B03D2" w:rsidTr="00F724B9">
        <w:trPr>
          <w:gridAfter w:val="1"/>
          <w:wAfter w:w="1384" w:type="dxa"/>
          <w:trHeight w:val="1420"/>
        </w:trPr>
        <w:tc>
          <w:tcPr>
            <w:tcW w:w="8508" w:type="dxa"/>
            <w:gridSpan w:val="3"/>
            <w:shd w:val="clear" w:color="auto" w:fill="auto"/>
            <w:vAlign w:val="center"/>
          </w:tcPr>
          <w:p w:rsidR="00006AA1" w:rsidRPr="004B03D2" w:rsidRDefault="00006AA1" w:rsidP="00006AA1">
            <w:pPr>
              <w:jc w:val="center"/>
              <w:rPr>
                <w:b/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>БРЯНСКАЯ ОБЛАСТЬ</w:t>
            </w:r>
          </w:p>
          <w:p w:rsidR="00006AA1" w:rsidRPr="004B03D2" w:rsidRDefault="00006AA1" w:rsidP="00006AA1">
            <w:pPr>
              <w:jc w:val="center"/>
              <w:rPr>
                <w:b/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>ФИНАНСОВОЕ УПРАВЛЕНИЕ</w:t>
            </w:r>
          </w:p>
          <w:p w:rsidR="00006AA1" w:rsidRPr="004B03D2" w:rsidRDefault="00006AA1" w:rsidP="00006AA1">
            <w:pPr>
              <w:jc w:val="center"/>
              <w:rPr>
                <w:b/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006AA1" w:rsidRPr="004B03D2" w:rsidRDefault="00006AA1" w:rsidP="00006AA1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006AA1" w:rsidRPr="004B03D2" w:rsidTr="00F724B9">
        <w:trPr>
          <w:trHeight w:val="776"/>
        </w:trPr>
        <w:tc>
          <w:tcPr>
            <w:tcW w:w="9892" w:type="dxa"/>
            <w:gridSpan w:val="4"/>
            <w:shd w:val="clear" w:color="auto" w:fill="auto"/>
            <w:vAlign w:val="center"/>
          </w:tcPr>
          <w:p w:rsidR="00006AA1" w:rsidRPr="004B03D2" w:rsidRDefault="00006AA1" w:rsidP="00006AA1">
            <w:pPr>
              <w:keepNext/>
              <w:keepLines/>
              <w:spacing w:before="120" w:after="120"/>
              <w:jc w:val="center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4B03D2">
              <w:rPr>
                <w:b/>
                <w:bCs/>
                <w:iCs/>
                <w:color w:val="244061"/>
                <w:sz w:val="28"/>
                <w:szCs w:val="28"/>
              </w:rPr>
              <w:t>ПРИКАЗ</w:t>
            </w:r>
          </w:p>
        </w:tc>
      </w:tr>
      <w:tr w:rsidR="00006AA1" w:rsidRPr="004B03D2" w:rsidTr="00F72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06AA1" w:rsidRPr="004B03D2" w:rsidRDefault="003E7FE3" w:rsidP="00006AA1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  <w:r>
              <w:rPr>
                <w:color w:val="244061"/>
                <w:sz w:val="28"/>
                <w:szCs w:val="28"/>
              </w:rPr>
              <w:t>30.12.</w:t>
            </w:r>
            <w:r w:rsidR="00E22E38">
              <w:rPr>
                <w:color w:val="244061"/>
                <w:sz w:val="28"/>
                <w:szCs w:val="28"/>
              </w:rPr>
              <w:t>2016 года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AA1" w:rsidRPr="004B03D2" w:rsidRDefault="00006AA1" w:rsidP="00006AA1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06AA1" w:rsidRPr="004B03D2" w:rsidRDefault="00006AA1" w:rsidP="00006AA1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  <w:r w:rsidRPr="004B03D2">
              <w:rPr>
                <w:sz w:val="28"/>
                <w:szCs w:val="28"/>
              </w:rPr>
              <w:t xml:space="preserve">№ </w:t>
            </w:r>
            <w:r w:rsidR="003E7FE3">
              <w:rPr>
                <w:sz w:val="28"/>
                <w:szCs w:val="28"/>
              </w:rPr>
              <w:t>39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006AA1" w:rsidRPr="004B03D2" w:rsidTr="00F72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AA1" w:rsidRPr="004B03D2" w:rsidRDefault="00006AA1" w:rsidP="00006AA1">
            <w:pPr>
              <w:spacing w:before="100" w:after="100"/>
              <w:jc w:val="center"/>
              <w:rPr>
                <w:color w:val="244061"/>
                <w:sz w:val="28"/>
                <w:szCs w:val="28"/>
              </w:rPr>
            </w:pPr>
            <w:r w:rsidRPr="004B03D2">
              <w:rPr>
                <w:color w:val="244061"/>
                <w:sz w:val="28"/>
                <w:szCs w:val="28"/>
              </w:rPr>
              <w:t>г. Почеп</w:t>
            </w:r>
          </w:p>
        </w:tc>
      </w:tr>
    </w:tbl>
    <w:p w:rsidR="00F224EF" w:rsidRDefault="00F224EF" w:rsidP="00006AA1">
      <w:pPr>
        <w:rPr>
          <w:sz w:val="28"/>
          <w:szCs w:val="28"/>
        </w:rPr>
      </w:pPr>
      <w:r>
        <w:rPr>
          <w:sz w:val="28"/>
          <w:szCs w:val="28"/>
        </w:rPr>
        <w:t>О Порядке составления и ведения</w:t>
      </w:r>
    </w:p>
    <w:p w:rsidR="00F224EF" w:rsidRDefault="00F224EF" w:rsidP="00006AA1">
      <w:pPr>
        <w:rPr>
          <w:sz w:val="28"/>
          <w:szCs w:val="28"/>
        </w:rPr>
      </w:pPr>
      <w:r>
        <w:rPr>
          <w:sz w:val="28"/>
          <w:szCs w:val="28"/>
        </w:rPr>
        <w:t>кассового плана исполнения бюджета</w:t>
      </w:r>
    </w:p>
    <w:p w:rsidR="00F224EF" w:rsidRDefault="00F224EF" w:rsidP="00006AA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gramStart"/>
      <w:r>
        <w:rPr>
          <w:sz w:val="28"/>
          <w:szCs w:val="28"/>
        </w:rPr>
        <w:t>в</w:t>
      </w:r>
      <w:proofErr w:type="gramEnd"/>
    </w:p>
    <w:p w:rsidR="00F224EF" w:rsidRDefault="00F224EF" w:rsidP="00006AA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текущем финансовом году</w:t>
      </w:r>
      <w:proofErr w:type="gramEnd"/>
    </w:p>
    <w:p w:rsidR="00F224EF" w:rsidRPr="00F224EF" w:rsidRDefault="00F224EF" w:rsidP="00006AA1">
      <w:pPr>
        <w:rPr>
          <w:sz w:val="28"/>
          <w:szCs w:val="28"/>
        </w:rPr>
      </w:pPr>
    </w:p>
    <w:p w:rsidR="00006AA1" w:rsidRDefault="00006AA1" w:rsidP="00006AA1"/>
    <w:p w:rsidR="00006AA1" w:rsidRDefault="00006AA1" w:rsidP="00006AA1"/>
    <w:p w:rsidR="000C1184" w:rsidRPr="000C1184" w:rsidRDefault="000C1184" w:rsidP="000C11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В соответствии со статьей </w:t>
      </w:r>
      <w:r w:rsidRPr="000C1184">
        <w:rPr>
          <w:sz w:val="28"/>
          <w:szCs w:val="28"/>
        </w:rPr>
        <w:t>217.1 Бюджетного кодекса Российской Федерации  приказываю:</w:t>
      </w:r>
    </w:p>
    <w:p w:rsidR="000C1184" w:rsidRPr="000C1184" w:rsidRDefault="000C1184" w:rsidP="000C11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0C1184">
        <w:rPr>
          <w:sz w:val="28"/>
          <w:szCs w:val="28"/>
        </w:rPr>
        <w:t>1. Утвердить прилагаемый Порядок составления и ведения</w:t>
      </w:r>
      <w:r>
        <w:rPr>
          <w:sz w:val="28"/>
          <w:szCs w:val="28"/>
        </w:rPr>
        <w:t xml:space="preserve"> </w:t>
      </w:r>
      <w:r w:rsidRPr="000C1184">
        <w:rPr>
          <w:sz w:val="28"/>
          <w:szCs w:val="28"/>
        </w:rPr>
        <w:t>кассово</w:t>
      </w:r>
      <w:r>
        <w:rPr>
          <w:sz w:val="28"/>
          <w:szCs w:val="28"/>
        </w:rPr>
        <w:t xml:space="preserve">го плана исполнения </w:t>
      </w:r>
      <w:r w:rsidRPr="000C1184">
        <w:rPr>
          <w:sz w:val="28"/>
          <w:szCs w:val="28"/>
        </w:rPr>
        <w:t xml:space="preserve">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0C1184">
        <w:rPr>
          <w:sz w:val="28"/>
          <w:szCs w:val="28"/>
        </w:rPr>
        <w:t>в текущем финансовом году.</w:t>
      </w:r>
    </w:p>
    <w:p w:rsidR="00006AA1" w:rsidRDefault="00F224EF" w:rsidP="000C11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0C1184" w:rsidRPr="000C1184">
        <w:rPr>
          <w:sz w:val="28"/>
          <w:szCs w:val="28"/>
        </w:rPr>
        <w:t>2. Признать утратившими силу:</w:t>
      </w:r>
    </w:p>
    <w:p w:rsidR="00F224EF" w:rsidRDefault="00F224EF" w:rsidP="00F224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-приказ финансового управления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27.12.2007 года № 29/1 «Об утверждении Порядка составления и ведения кассового плана исполнения районного бюджета в текущем году»;</w:t>
      </w:r>
    </w:p>
    <w:p w:rsidR="00F224EF" w:rsidRDefault="00F224EF" w:rsidP="00F224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-приказ финансового управления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28.12.2009 года № 26 «О внесении изменений в приказ финансового 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27.12.2007 №29/1»;</w:t>
      </w:r>
    </w:p>
    <w:p w:rsidR="00F96EC8" w:rsidRDefault="00F224EF" w:rsidP="00F224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-приказ финансового управления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30.12.2010 года № 19 «О внесении изменений в приказ финансового управления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27.12.2007 №29/1</w:t>
      </w:r>
      <w:r w:rsidR="00F96EC8">
        <w:rPr>
          <w:sz w:val="28"/>
          <w:szCs w:val="28"/>
        </w:rPr>
        <w:t xml:space="preserve"> (в редакции от 28.12.2009 №26)</w:t>
      </w:r>
      <w:r>
        <w:rPr>
          <w:sz w:val="28"/>
          <w:szCs w:val="28"/>
        </w:rPr>
        <w:t>»</w:t>
      </w:r>
      <w:r w:rsidR="00F96EC8">
        <w:rPr>
          <w:sz w:val="28"/>
          <w:szCs w:val="28"/>
        </w:rPr>
        <w:t>;</w:t>
      </w:r>
    </w:p>
    <w:p w:rsidR="00E22E38" w:rsidRDefault="00F96EC8" w:rsidP="00F224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-приказ финансового управления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30.12.2010 года № 19 «О внесении изменений в приказ финансового управления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27.12.2007 №29/1 (в редакции от 28.12.2009 №26, от 30.12.2010 года №19)»</w:t>
      </w:r>
      <w:r w:rsidR="00E22E38">
        <w:rPr>
          <w:sz w:val="28"/>
          <w:szCs w:val="28"/>
        </w:rPr>
        <w:t>.</w:t>
      </w:r>
    </w:p>
    <w:p w:rsidR="00E22E38" w:rsidRPr="00E22E38" w:rsidRDefault="00E22E38" w:rsidP="00E22E38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3.</w:t>
      </w:r>
      <w:r w:rsidRPr="00E22E38">
        <w:rPr>
          <w:bCs/>
          <w:sz w:val="28"/>
          <w:szCs w:val="28"/>
        </w:rPr>
        <w:t xml:space="preserve">Главному специалисту отдела доходов и информационных технологий </w:t>
      </w:r>
      <w:proofErr w:type="spellStart"/>
      <w:r w:rsidRPr="00E22E38">
        <w:rPr>
          <w:bCs/>
          <w:sz w:val="28"/>
          <w:szCs w:val="28"/>
        </w:rPr>
        <w:t>Ребик</w:t>
      </w:r>
      <w:proofErr w:type="spellEnd"/>
      <w:r w:rsidRPr="00E22E38">
        <w:rPr>
          <w:bCs/>
          <w:sz w:val="28"/>
          <w:szCs w:val="28"/>
        </w:rPr>
        <w:t xml:space="preserve"> И.А. осуществить техническо</w:t>
      </w:r>
      <w:r>
        <w:rPr>
          <w:bCs/>
          <w:sz w:val="28"/>
          <w:szCs w:val="28"/>
        </w:rPr>
        <w:t>е обеспечение реализации задач, связанных с</w:t>
      </w:r>
      <w:r w:rsidRPr="00E22E38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составлением и ведением </w:t>
      </w:r>
      <w:r w:rsidRPr="00E22E38">
        <w:rPr>
          <w:bCs/>
          <w:sz w:val="28"/>
          <w:szCs w:val="28"/>
        </w:rPr>
        <w:t>кассового плана исполнения бюджета</w:t>
      </w:r>
      <w:r>
        <w:rPr>
          <w:bCs/>
          <w:sz w:val="28"/>
          <w:szCs w:val="28"/>
        </w:rPr>
        <w:t xml:space="preserve"> </w:t>
      </w:r>
      <w:proofErr w:type="spellStart"/>
      <w:r w:rsidRPr="00E22E38">
        <w:rPr>
          <w:bCs/>
          <w:sz w:val="28"/>
          <w:szCs w:val="28"/>
        </w:rPr>
        <w:t>Почепского</w:t>
      </w:r>
      <w:proofErr w:type="spellEnd"/>
      <w:r w:rsidRPr="00E22E38">
        <w:rPr>
          <w:bCs/>
          <w:sz w:val="28"/>
          <w:szCs w:val="28"/>
        </w:rPr>
        <w:t xml:space="preserve"> муниципального района в</w:t>
      </w:r>
      <w:r>
        <w:rPr>
          <w:bCs/>
          <w:sz w:val="28"/>
          <w:szCs w:val="28"/>
        </w:rPr>
        <w:t xml:space="preserve"> </w:t>
      </w:r>
      <w:r w:rsidRPr="00E22E38">
        <w:rPr>
          <w:bCs/>
          <w:sz w:val="28"/>
          <w:szCs w:val="28"/>
        </w:rPr>
        <w:t>текущем финансовом году.</w:t>
      </w:r>
    </w:p>
    <w:p w:rsidR="00E22E38" w:rsidRPr="00E22E38" w:rsidRDefault="00E22E38" w:rsidP="00E22E3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4</w:t>
      </w:r>
      <w:r w:rsidRPr="00E22E38">
        <w:rPr>
          <w:bCs/>
          <w:sz w:val="28"/>
          <w:szCs w:val="28"/>
        </w:rPr>
        <w:t>. Бюджетному отделу (Шинкарева С.М.) направить настоящий приказ главным распорядителя</w:t>
      </w:r>
      <w:r>
        <w:rPr>
          <w:bCs/>
          <w:sz w:val="28"/>
          <w:szCs w:val="28"/>
        </w:rPr>
        <w:t xml:space="preserve">м, получателям средств </w:t>
      </w:r>
      <w:r w:rsidRPr="00E22E38">
        <w:rPr>
          <w:bCs/>
          <w:sz w:val="28"/>
          <w:szCs w:val="28"/>
        </w:rPr>
        <w:t>бюджета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Почепского</w:t>
      </w:r>
      <w:proofErr w:type="spellEnd"/>
      <w:r>
        <w:rPr>
          <w:bCs/>
          <w:sz w:val="28"/>
          <w:szCs w:val="28"/>
        </w:rPr>
        <w:t xml:space="preserve"> муниципального района</w:t>
      </w:r>
      <w:r w:rsidRPr="00E22E38">
        <w:rPr>
          <w:bCs/>
          <w:sz w:val="28"/>
          <w:szCs w:val="28"/>
        </w:rPr>
        <w:t>, администраторам доходов бюджета, администраторам финансирования дефицита бюджета для исполнения.</w:t>
      </w:r>
    </w:p>
    <w:p w:rsidR="00E22E38" w:rsidRPr="00E22E38" w:rsidRDefault="00E22E38" w:rsidP="00E22E38">
      <w:pPr>
        <w:jc w:val="both"/>
        <w:rPr>
          <w:bCs/>
          <w:sz w:val="28"/>
          <w:szCs w:val="28"/>
        </w:rPr>
      </w:pPr>
      <w:r w:rsidRPr="00E22E38">
        <w:rPr>
          <w:bCs/>
          <w:sz w:val="28"/>
          <w:szCs w:val="28"/>
        </w:rPr>
        <w:lastRenderedPageBreak/>
        <w:t xml:space="preserve">               </w:t>
      </w:r>
      <w:r>
        <w:rPr>
          <w:bCs/>
          <w:sz w:val="28"/>
          <w:szCs w:val="28"/>
        </w:rPr>
        <w:t xml:space="preserve">  5</w:t>
      </w:r>
      <w:r w:rsidRPr="00E22E38">
        <w:rPr>
          <w:bCs/>
          <w:sz w:val="28"/>
          <w:szCs w:val="28"/>
        </w:rPr>
        <w:t xml:space="preserve">. </w:t>
      </w:r>
      <w:proofErr w:type="gramStart"/>
      <w:r w:rsidRPr="00E22E38">
        <w:rPr>
          <w:bCs/>
          <w:sz w:val="28"/>
          <w:szCs w:val="28"/>
        </w:rPr>
        <w:t>Контроль за</w:t>
      </w:r>
      <w:proofErr w:type="gramEnd"/>
      <w:r w:rsidRPr="00E22E38">
        <w:rPr>
          <w:bCs/>
          <w:sz w:val="28"/>
          <w:szCs w:val="28"/>
        </w:rPr>
        <w:t xml:space="preserve"> исполнением настоящего приказа возложить на заместителя начальника финансового управления, начальника бюджетного отдела Шинкареву С.М.</w:t>
      </w:r>
    </w:p>
    <w:p w:rsidR="00E22E38" w:rsidRPr="00E22E38" w:rsidRDefault="00E22E38" w:rsidP="00E22E38">
      <w:pPr>
        <w:jc w:val="both"/>
        <w:rPr>
          <w:bCs/>
          <w:sz w:val="28"/>
          <w:szCs w:val="28"/>
        </w:rPr>
      </w:pPr>
    </w:p>
    <w:p w:rsidR="00E22E38" w:rsidRPr="00E22E38" w:rsidRDefault="00E22E38" w:rsidP="00E22E38">
      <w:pPr>
        <w:jc w:val="both"/>
        <w:rPr>
          <w:bCs/>
          <w:sz w:val="28"/>
          <w:szCs w:val="28"/>
        </w:rPr>
      </w:pPr>
      <w:r w:rsidRPr="00E22E38">
        <w:rPr>
          <w:bCs/>
          <w:sz w:val="28"/>
          <w:szCs w:val="28"/>
        </w:rPr>
        <w:t xml:space="preserve">Заместитель главы администрации                                             Е.Д. </w:t>
      </w:r>
      <w:proofErr w:type="spellStart"/>
      <w:r w:rsidRPr="00E22E38">
        <w:rPr>
          <w:bCs/>
          <w:sz w:val="28"/>
          <w:szCs w:val="28"/>
        </w:rPr>
        <w:t>Шаболдина</w:t>
      </w:r>
      <w:proofErr w:type="spellEnd"/>
      <w:r w:rsidRPr="00E22E38">
        <w:rPr>
          <w:bCs/>
          <w:sz w:val="28"/>
          <w:szCs w:val="28"/>
        </w:rPr>
        <w:t xml:space="preserve"> </w:t>
      </w:r>
    </w:p>
    <w:p w:rsidR="00E22E38" w:rsidRPr="00E22E38" w:rsidRDefault="00E22E38" w:rsidP="00E22E38">
      <w:pPr>
        <w:jc w:val="both"/>
        <w:rPr>
          <w:bCs/>
          <w:sz w:val="22"/>
          <w:szCs w:val="22"/>
        </w:rPr>
      </w:pPr>
      <w:r w:rsidRPr="00E22E38">
        <w:rPr>
          <w:bCs/>
          <w:sz w:val="22"/>
          <w:szCs w:val="22"/>
        </w:rPr>
        <w:t>Исп. Шинкарева С.М.</w:t>
      </w:r>
    </w:p>
    <w:p w:rsidR="00E22E38" w:rsidRPr="00E22E38" w:rsidRDefault="00E22E38" w:rsidP="00E22E38">
      <w:pPr>
        <w:jc w:val="both"/>
        <w:rPr>
          <w:bCs/>
          <w:sz w:val="22"/>
          <w:szCs w:val="22"/>
        </w:rPr>
      </w:pPr>
      <w:r w:rsidRPr="00E22E38">
        <w:rPr>
          <w:bCs/>
          <w:sz w:val="22"/>
          <w:szCs w:val="22"/>
        </w:rPr>
        <w:t>тел. 3-06-72</w:t>
      </w:r>
    </w:p>
    <w:p w:rsidR="00F224EF" w:rsidRDefault="00F224EF" w:rsidP="00F224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Default="003E7FE3" w:rsidP="00F224EF">
      <w:pPr>
        <w:jc w:val="both"/>
        <w:rPr>
          <w:sz w:val="28"/>
          <w:szCs w:val="28"/>
        </w:rPr>
      </w:pPr>
    </w:p>
    <w:p w:rsidR="003E7FE3" w:rsidRPr="003E7FE3" w:rsidRDefault="003E7FE3" w:rsidP="003E7FE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E7FE3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3E7FE3" w:rsidRPr="003E7FE3" w:rsidRDefault="003E7FE3" w:rsidP="003E7F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7FE3">
        <w:rPr>
          <w:rFonts w:ascii="Times New Roman" w:hAnsi="Times New Roman" w:cs="Times New Roman"/>
          <w:sz w:val="24"/>
          <w:szCs w:val="24"/>
        </w:rPr>
        <w:t>приказом  финансового управления</w:t>
      </w:r>
    </w:p>
    <w:p w:rsidR="003E7FE3" w:rsidRPr="003E7FE3" w:rsidRDefault="003E7FE3" w:rsidP="003E7F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7FE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3E7FE3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3E7FE3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3E7FE3" w:rsidRPr="003E7FE3" w:rsidRDefault="003E7FE3" w:rsidP="003E7FE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7FE3">
        <w:rPr>
          <w:rFonts w:ascii="Times New Roman" w:hAnsi="Times New Roman" w:cs="Times New Roman"/>
          <w:sz w:val="24"/>
          <w:szCs w:val="24"/>
        </w:rPr>
        <w:t xml:space="preserve">от 30.12.2016 N </w:t>
      </w:r>
      <w:r>
        <w:rPr>
          <w:rFonts w:ascii="Times New Roman" w:hAnsi="Times New Roman" w:cs="Times New Roman"/>
          <w:sz w:val="24"/>
          <w:szCs w:val="24"/>
        </w:rPr>
        <w:t>39</w:t>
      </w:r>
    </w:p>
    <w:p w:rsidR="003E7FE3" w:rsidRDefault="003E7FE3" w:rsidP="003E7FE3">
      <w:pPr>
        <w:pStyle w:val="ConsPlusNormal"/>
        <w:jc w:val="center"/>
      </w:pPr>
    </w:p>
    <w:p w:rsidR="003E7FE3" w:rsidRPr="003E7FE3" w:rsidRDefault="003E7FE3" w:rsidP="003E7FE3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0" w:name="P36"/>
      <w:bookmarkEnd w:id="0"/>
      <w:r w:rsidRPr="003E7FE3">
        <w:rPr>
          <w:rFonts w:ascii="Times New Roman" w:hAnsi="Times New Roman" w:cs="Times New Roman"/>
          <w:szCs w:val="22"/>
        </w:rPr>
        <w:t>ПОРЯДОК</w:t>
      </w:r>
    </w:p>
    <w:p w:rsidR="003E7FE3" w:rsidRPr="003E7FE3" w:rsidRDefault="003E7FE3" w:rsidP="003E7FE3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3E7FE3">
        <w:rPr>
          <w:rFonts w:ascii="Times New Roman" w:hAnsi="Times New Roman" w:cs="Times New Roman"/>
          <w:szCs w:val="22"/>
        </w:rPr>
        <w:t>СОСТАВЛЕНИЯ И ВЕДЕНИЯ КАССОВОГО ПЛАНА ИСПОЛНЕНИЯ</w:t>
      </w:r>
    </w:p>
    <w:p w:rsidR="003E7FE3" w:rsidRPr="003E7FE3" w:rsidRDefault="003E7FE3" w:rsidP="003E7FE3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3E7FE3">
        <w:rPr>
          <w:rFonts w:ascii="Times New Roman" w:hAnsi="Times New Roman" w:cs="Times New Roman"/>
          <w:szCs w:val="22"/>
        </w:rPr>
        <w:t xml:space="preserve"> БЮДЖЕТА ПОЧЕПСКОГО МУНИЦИПАЛЬНОГО РАЙОНА В ТЕКУЩЕМ ФИНАНСОВОМ ГОДУ</w:t>
      </w:r>
    </w:p>
    <w:p w:rsidR="00CB1A43" w:rsidRDefault="00CB1A43" w:rsidP="00CB1A43">
      <w:pPr>
        <w:jc w:val="center"/>
        <w:rPr>
          <w:sz w:val="28"/>
          <w:szCs w:val="28"/>
        </w:rPr>
      </w:pPr>
    </w:p>
    <w:p w:rsidR="003E7FE3" w:rsidRPr="003E7FE3" w:rsidRDefault="003E7FE3" w:rsidP="00CB1A43">
      <w:pPr>
        <w:jc w:val="center"/>
        <w:rPr>
          <w:sz w:val="28"/>
          <w:szCs w:val="28"/>
        </w:rPr>
      </w:pPr>
      <w:r w:rsidRPr="003E7FE3">
        <w:rPr>
          <w:sz w:val="28"/>
          <w:szCs w:val="28"/>
        </w:rPr>
        <w:t>I. Общие положения</w:t>
      </w:r>
    </w:p>
    <w:p w:rsidR="00CB1A43" w:rsidRPr="003E7FE3" w:rsidRDefault="00CB1A43" w:rsidP="003E7FE3">
      <w:pPr>
        <w:jc w:val="both"/>
        <w:rPr>
          <w:sz w:val="28"/>
          <w:szCs w:val="28"/>
        </w:rPr>
      </w:pPr>
    </w:p>
    <w:p w:rsidR="003E7FE3" w:rsidRPr="003E7FE3" w:rsidRDefault="00442DC8" w:rsidP="00E02A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E7FE3" w:rsidRPr="003E7FE3">
        <w:rPr>
          <w:sz w:val="28"/>
          <w:szCs w:val="28"/>
        </w:rPr>
        <w:t xml:space="preserve">1.1. </w:t>
      </w:r>
      <w:proofErr w:type="gramStart"/>
      <w:r w:rsidR="003E7FE3" w:rsidRPr="003E7FE3">
        <w:rPr>
          <w:sz w:val="28"/>
          <w:szCs w:val="28"/>
        </w:rPr>
        <w:t xml:space="preserve">Настоящий Порядок </w:t>
      </w:r>
      <w:r w:rsidR="00E02AD0">
        <w:rPr>
          <w:rFonts w:eastAsiaTheme="minorHAnsi"/>
          <w:sz w:val="28"/>
          <w:szCs w:val="28"/>
          <w:lang w:eastAsia="en-US"/>
        </w:rPr>
        <w:t xml:space="preserve">разработан в соответствии с Бюджетным </w:t>
      </w:r>
      <w:hyperlink r:id="rId5" w:history="1">
        <w:r w:rsidR="00E02AD0" w:rsidRPr="00792D5D">
          <w:rPr>
            <w:rFonts w:eastAsiaTheme="minorHAnsi"/>
            <w:color w:val="0000FF"/>
            <w:sz w:val="28"/>
            <w:szCs w:val="28"/>
            <w:lang w:eastAsia="en-US"/>
          </w:rPr>
          <w:t>кодексом</w:t>
        </w:r>
      </w:hyperlink>
      <w:r w:rsidR="00E02AD0" w:rsidRPr="00792D5D">
        <w:rPr>
          <w:rFonts w:eastAsiaTheme="minorHAnsi"/>
          <w:sz w:val="28"/>
          <w:szCs w:val="28"/>
          <w:lang w:eastAsia="en-US"/>
        </w:rPr>
        <w:t xml:space="preserve"> </w:t>
      </w:r>
      <w:r w:rsidR="00E02AD0" w:rsidRPr="00E02AD0">
        <w:rPr>
          <w:rFonts w:eastAsiaTheme="minorHAnsi"/>
          <w:sz w:val="28"/>
          <w:szCs w:val="28"/>
          <w:lang w:eastAsia="en-US"/>
        </w:rPr>
        <w:t>Российской Федерации</w:t>
      </w:r>
      <w:r w:rsidR="00E02AD0">
        <w:rPr>
          <w:rFonts w:eastAsiaTheme="minorHAnsi"/>
          <w:sz w:val="28"/>
          <w:szCs w:val="28"/>
          <w:lang w:eastAsia="en-US"/>
        </w:rPr>
        <w:t xml:space="preserve"> и </w:t>
      </w:r>
      <w:r w:rsidR="003E7FE3" w:rsidRPr="003E7FE3">
        <w:rPr>
          <w:sz w:val="28"/>
          <w:szCs w:val="28"/>
        </w:rPr>
        <w:t>определяет правила составления и ведения кассово</w:t>
      </w:r>
      <w:r w:rsidR="00CB1A43">
        <w:rPr>
          <w:sz w:val="28"/>
          <w:szCs w:val="28"/>
        </w:rPr>
        <w:t xml:space="preserve">го плана исполнения </w:t>
      </w:r>
      <w:r w:rsidR="003E7FE3" w:rsidRPr="003E7FE3">
        <w:rPr>
          <w:sz w:val="28"/>
          <w:szCs w:val="28"/>
        </w:rPr>
        <w:t xml:space="preserve"> бюджета</w:t>
      </w:r>
      <w:r w:rsidR="00CB1A43">
        <w:rPr>
          <w:sz w:val="28"/>
          <w:szCs w:val="28"/>
        </w:rPr>
        <w:t xml:space="preserve"> </w:t>
      </w:r>
      <w:proofErr w:type="spellStart"/>
      <w:r w:rsidR="00CB1A43">
        <w:rPr>
          <w:sz w:val="28"/>
          <w:szCs w:val="28"/>
        </w:rPr>
        <w:t>Почепского</w:t>
      </w:r>
      <w:proofErr w:type="spellEnd"/>
      <w:r w:rsidR="00CB1A43">
        <w:rPr>
          <w:sz w:val="28"/>
          <w:szCs w:val="28"/>
        </w:rPr>
        <w:t xml:space="preserve"> муниципального района</w:t>
      </w:r>
      <w:r w:rsidR="003E7FE3" w:rsidRPr="003E7FE3">
        <w:rPr>
          <w:sz w:val="28"/>
          <w:szCs w:val="28"/>
        </w:rPr>
        <w:t xml:space="preserve"> в текущем финансовом году (далее - кассовый план), а также состав и сроки представления главными расп</w:t>
      </w:r>
      <w:r w:rsidR="00CB1A43">
        <w:rPr>
          <w:sz w:val="28"/>
          <w:szCs w:val="28"/>
        </w:rPr>
        <w:t xml:space="preserve">орядителями </w:t>
      </w:r>
      <w:r w:rsidR="00E02AD0">
        <w:rPr>
          <w:sz w:val="28"/>
          <w:szCs w:val="28"/>
        </w:rPr>
        <w:t xml:space="preserve">и получателями </w:t>
      </w:r>
      <w:r w:rsidR="00CB1A43">
        <w:rPr>
          <w:sz w:val="28"/>
          <w:szCs w:val="28"/>
        </w:rPr>
        <w:t xml:space="preserve">средств </w:t>
      </w:r>
      <w:r w:rsidR="003E7FE3" w:rsidRPr="003E7FE3">
        <w:rPr>
          <w:sz w:val="28"/>
          <w:szCs w:val="28"/>
        </w:rPr>
        <w:t xml:space="preserve"> бюджета</w:t>
      </w:r>
      <w:r w:rsidR="00CB1A43">
        <w:rPr>
          <w:sz w:val="28"/>
          <w:szCs w:val="28"/>
        </w:rPr>
        <w:t xml:space="preserve"> </w:t>
      </w:r>
      <w:proofErr w:type="spellStart"/>
      <w:r w:rsidR="00CB1A43">
        <w:rPr>
          <w:sz w:val="28"/>
          <w:szCs w:val="28"/>
        </w:rPr>
        <w:t>Почепского</w:t>
      </w:r>
      <w:proofErr w:type="spellEnd"/>
      <w:r w:rsidR="00CB1A43">
        <w:rPr>
          <w:sz w:val="28"/>
          <w:szCs w:val="28"/>
        </w:rPr>
        <w:t xml:space="preserve"> муниципального района</w:t>
      </w:r>
      <w:r w:rsidR="003E7FE3" w:rsidRPr="003E7FE3">
        <w:rPr>
          <w:sz w:val="28"/>
          <w:szCs w:val="28"/>
        </w:rPr>
        <w:t>, главными администраторами доходов бюджета</w:t>
      </w:r>
      <w:r w:rsidR="00CB1A43">
        <w:rPr>
          <w:sz w:val="28"/>
          <w:szCs w:val="28"/>
        </w:rPr>
        <w:t xml:space="preserve"> </w:t>
      </w:r>
      <w:proofErr w:type="spellStart"/>
      <w:r w:rsidR="00CB1A43">
        <w:rPr>
          <w:sz w:val="28"/>
          <w:szCs w:val="28"/>
        </w:rPr>
        <w:t>Почепского</w:t>
      </w:r>
      <w:proofErr w:type="spellEnd"/>
      <w:r w:rsidR="00CB1A43">
        <w:rPr>
          <w:sz w:val="28"/>
          <w:szCs w:val="28"/>
        </w:rPr>
        <w:t xml:space="preserve"> муниципального района</w:t>
      </w:r>
      <w:r w:rsidR="003E7FE3" w:rsidRPr="003E7FE3">
        <w:rPr>
          <w:sz w:val="28"/>
          <w:szCs w:val="28"/>
        </w:rPr>
        <w:t>, главными администраторами источников финансирования дефицита бюджета</w:t>
      </w:r>
      <w:r w:rsidR="00CB1A43" w:rsidRPr="00CB1A43">
        <w:rPr>
          <w:sz w:val="28"/>
          <w:szCs w:val="28"/>
        </w:rPr>
        <w:t xml:space="preserve"> </w:t>
      </w:r>
      <w:proofErr w:type="spellStart"/>
      <w:r w:rsidR="00CB1A43">
        <w:rPr>
          <w:sz w:val="28"/>
          <w:szCs w:val="28"/>
        </w:rPr>
        <w:t>Почепского</w:t>
      </w:r>
      <w:proofErr w:type="spellEnd"/>
      <w:r w:rsidR="00CB1A43">
        <w:rPr>
          <w:sz w:val="28"/>
          <w:szCs w:val="28"/>
        </w:rPr>
        <w:t xml:space="preserve"> муниципального</w:t>
      </w:r>
      <w:proofErr w:type="gramEnd"/>
      <w:r w:rsidR="00CB1A43">
        <w:rPr>
          <w:sz w:val="28"/>
          <w:szCs w:val="28"/>
        </w:rPr>
        <w:t xml:space="preserve"> района</w:t>
      </w:r>
      <w:r w:rsidR="003E7FE3" w:rsidRPr="003E7FE3">
        <w:rPr>
          <w:sz w:val="28"/>
          <w:szCs w:val="28"/>
        </w:rPr>
        <w:t xml:space="preserve"> (далее - участники процесса прогнозирования) сведений, необходимых для составления и ведения кассового плана (далее - Сведения).</w:t>
      </w:r>
    </w:p>
    <w:p w:rsidR="00442DC8" w:rsidRPr="00442DC8" w:rsidRDefault="00442DC8" w:rsidP="00442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1.2. Кассовый план</w:t>
      </w:r>
      <w:r w:rsidRPr="00442DC8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включает</w:t>
      </w:r>
      <w:r w:rsidRPr="00442DC8">
        <w:rPr>
          <w:sz w:val="28"/>
          <w:szCs w:val="28"/>
        </w:rPr>
        <w:t>:</w:t>
      </w:r>
    </w:p>
    <w:p w:rsidR="00442DC8" w:rsidRPr="00442DC8" w:rsidRDefault="00442DC8" w:rsidP="00442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- к</w:t>
      </w:r>
      <w:r w:rsidRPr="00442DC8">
        <w:rPr>
          <w:sz w:val="28"/>
          <w:szCs w:val="28"/>
        </w:rPr>
        <w:t>ассовый план по доходам на текущий финансовый год с помесячной детализацией в разрезе главных администраторов и кодов классификации доходо</w:t>
      </w:r>
      <w:r>
        <w:rPr>
          <w:sz w:val="28"/>
          <w:szCs w:val="28"/>
        </w:rPr>
        <w:t>в бюджетов Российской Федерации;</w:t>
      </w:r>
    </w:p>
    <w:p w:rsidR="00442DC8" w:rsidRPr="00442DC8" w:rsidRDefault="00442DC8" w:rsidP="00442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 к</w:t>
      </w:r>
      <w:r w:rsidRPr="00442DC8">
        <w:rPr>
          <w:sz w:val="28"/>
          <w:szCs w:val="28"/>
        </w:rPr>
        <w:t xml:space="preserve">ассовый план по расходам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442DC8">
        <w:rPr>
          <w:sz w:val="28"/>
          <w:szCs w:val="28"/>
        </w:rPr>
        <w:t xml:space="preserve"> на текущий финансовый год с помесячной детализацией по главным распорядителям </w:t>
      </w:r>
      <w:r>
        <w:rPr>
          <w:sz w:val="28"/>
          <w:szCs w:val="28"/>
        </w:rPr>
        <w:t xml:space="preserve">и получателям </w:t>
      </w:r>
      <w:r w:rsidRPr="00442DC8">
        <w:rPr>
          <w:sz w:val="28"/>
          <w:szCs w:val="28"/>
        </w:rPr>
        <w:t>бюджетных средств, в разрезе кодов классификации расходов бюджета (код главного распорядителя, раздела, подраздела, целевой статьи, вида расходов, операции сектора государственного управления).</w:t>
      </w:r>
    </w:p>
    <w:p w:rsidR="00442DC8" w:rsidRPr="00442DC8" w:rsidRDefault="00442DC8" w:rsidP="00442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- к</w:t>
      </w:r>
      <w:r w:rsidRPr="00442DC8">
        <w:rPr>
          <w:sz w:val="28"/>
          <w:szCs w:val="28"/>
        </w:rPr>
        <w:t xml:space="preserve">ассовый план по источникам внутреннего финансирования дефицита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442DC8">
        <w:rPr>
          <w:sz w:val="28"/>
          <w:szCs w:val="28"/>
        </w:rPr>
        <w:t xml:space="preserve"> на текущий финансовый год с помесячной детализацией в разрезе главных </w:t>
      </w:r>
      <w:proofErr w:type="gramStart"/>
      <w:r w:rsidRPr="00442DC8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442D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442DC8">
        <w:rPr>
          <w:sz w:val="28"/>
          <w:szCs w:val="28"/>
        </w:rPr>
        <w:t xml:space="preserve"> и кодов источников внутреннего финансирования дефицита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442DC8">
        <w:rPr>
          <w:sz w:val="28"/>
          <w:szCs w:val="28"/>
        </w:rPr>
        <w:t>.</w:t>
      </w:r>
    </w:p>
    <w:p w:rsidR="00061F94" w:rsidRDefault="00442DC8" w:rsidP="00442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-о</w:t>
      </w:r>
      <w:r w:rsidRPr="00442DC8">
        <w:rPr>
          <w:sz w:val="28"/>
          <w:szCs w:val="28"/>
        </w:rPr>
        <w:t xml:space="preserve">статок средств на счете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442DC8">
        <w:rPr>
          <w:sz w:val="28"/>
          <w:szCs w:val="28"/>
        </w:rPr>
        <w:t xml:space="preserve"> (40201) на начало периода.</w:t>
      </w:r>
    </w:p>
    <w:p w:rsidR="00061F94" w:rsidRDefault="00061F94" w:rsidP="00061F94">
      <w:pPr>
        <w:rPr>
          <w:sz w:val="28"/>
          <w:szCs w:val="28"/>
        </w:rPr>
      </w:pPr>
    </w:p>
    <w:p w:rsidR="00061F94" w:rsidRDefault="00061F94" w:rsidP="00061F94">
      <w:pPr>
        <w:tabs>
          <w:tab w:val="left" w:pos="3930"/>
        </w:tabs>
        <w:jc w:val="center"/>
        <w:rPr>
          <w:sz w:val="28"/>
          <w:szCs w:val="28"/>
        </w:rPr>
      </w:pPr>
    </w:p>
    <w:p w:rsidR="00061F94" w:rsidRDefault="00061F94" w:rsidP="00061F94">
      <w:pPr>
        <w:tabs>
          <w:tab w:val="left" w:pos="3930"/>
        </w:tabs>
        <w:jc w:val="center"/>
        <w:rPr>
          <w:sz w:val="28"/>
          <w:szCs w:val="28"/>
        </w:rPr>
      </w:pPr>
    </w:p>
    <w:p w:rsidR="00061F94" w:rsidRDefault="00061F94" w:rsidP="00061F94">
      <w:pPr>
        <w:tabs>
          <w:tab w:val="left" w:pos="3930"/>
        </w:tabs>
        <w:jc w:val="center"/>
        <w:rPr>
          <w:sz w:val="28"/>
          <w:szCs w:val="28"/>
        </w:rPr>
      </w:pPr>
    </w:p>
    <w:p w:rsidR="00945950" w:rsidRDefault="00945950" w:rsidP="00061F94">
      <w:pPr>
        <w:tabs>
          <w:tab w:val="left" w:pos="3930"/>
        </w:tabs>
        <w:jc w:val="center"/>
        <w:rPr>
          <w:sz w:val="28"/>
          <w:szCs w:val="28"/>
        </w:rPr>
      </w:pPr>
    </w:p>
    <w:p w:rsidR="00945950" w:rsidRDefault="00061F94" w:rsidP="00061F94">
      <w:pPr>
        <w:tabs>
          <w:tab w:val="left" w:pos="3930"/>
        </w:tabs>
        <w:jc w:val="center"/>
        <w:rPr>
          <w:sz w:val="28"/>
          <w:szCs w:val="28"/>
        </w:rPr>
      </w:pPr>
      <w:r w:rsidRPr="00061F94">
        <w:rPr>
          <w:sz w:val="28"/>
          <w:szCs w:val="28"/>
        </w:rPr>
        <w:lastRenderedPageBreak/>
        <w:t xml:space="preserve">II. Порядок составления и утверждения кассового плана исполнения </w:t>
      </w:r>
    </w:p>
    <w:p w:rsidR="003E7FE3" w:rsidRDefault="00061F94" w:rsidP="00061F94">
      <w:pPr>
        <w:tabs>
          <w:tab w:val="left" w:pos="3930"/>
        </w:tabs>
        <w:jc w:val="center"/>
        <w:rPr>
          <w:sz w:val="28"/>
          <w:szCs w:val="28"/>
        </w:rPr>
      </w:pPr>
      <w:r w:rsidRPr="00061F94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061F94" w:rsidRDefault="00061F94" w:rsidP="00061F94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061F94" w:rsidRDefault="00061F94" w:rsidP="00061F94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2.1. К</w:t>
      </w:r>
      <w:r w:rsidRPr="00061F94">
        <w:rPr>
          <w:sz w:val="28"/>
          <w:szCs w:val="28"/>
        </w:rPr>
        <w:t>ассовый план составляется финансовым управлением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(далее – финансовое управление) </w:t>
      </w:r>
      <w:r w:rsidRPr="00061F94">
        <w:rPr>
          <w:sz w:val="28"/>
          <w:szCs w:val="28"/>
        </w:rPr>
        <w:t>на основании показателей для кассового плана по доходам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061F94">
        <w:rPr>
          <w:sz w:val="28"/>
          <w:szCs w:val="28"/>
        </w:rPr>
        <w:t xml:space="preserve">, по расходам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061F94">
        <w:rPr>
          <w:sz w:val="28"/>
          <w:szCs w:val="28"/>
        </w:rPr>
        <w:t xml:space="preserve">и источникам финансирования дефицита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061F94">
        <w:rPr>
          <w:sz w:val="28"/>
          <w:szCs w:val="28"/>
        </w:rPr>
        <w:t xml:space="preserve"> на текущий финансовый год с помесячной детализацией.</w:t>
      </w:r>
    </w:p>
    <w:p w:rsidR="00061F94" w:rsidRPr="00061F94" w:rsidRDefault="00061F94" w:rsidP="00061F94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2.2.    </w:t>
      </w:r>
      <w:r w:rsidRPr="00061F94">
        <w:rPr>
          <w:sz w:val="28"/>
          <w:szCs w:val="28"/>
        </w:rPr>
        <w:t>Составление кассового плана осуществляется в следующем порядке:</w:t>
      </w:r>
    </w:p>
    <w:p w:rsidR="00061F94" w:rsidRDefault="00D27314" w:rsidP="00061F94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D27314">
        <w:rPr>
          <w:sz w:val="28"/>
          <w:szCs w:val="28"/>
        </w:rPr>
        <w:t>до 24 декабря отчетного финансового года:</w:t>
      </w:r>
    </w:p>
    <w:p w:rsidR="00D27314" w:rsidRDefault="00D27314" w:rsidP="00D2731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а) отдел  доходов и информационных технологий финансового управления представляет в бюджетный отдел </w:t>
      </w:r>
      <w:hyperlink r:id="rId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прогноз</w:t>
        </w:r>
      </w:hyperlink>
      <w:r>
        <w:rPr>
          <w:rFonts w:eastAsiaTheme="minorHAnsi"/>
          <w:sz w:val="28"/>
          <w:szCs w:val="28"/>
          <w:lang w:eastAsia="en-US"/>
        </w:rPr>
        <w:t xml:space="preserve"> поступлений налоговых и неналоговых доходов в бюджет </w:t>
      </w:r>
      <w:proofErr w:type="spellStart"/>
      <w:r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района на очередной финансовый год с помесячным распределением в разрезе кодов классификации доходо</w:t>
      </w:r>
      <w:r w:rsidR="00450425">
        <w:rPr>
          <w:rFonts w:eastAsiaTheme="minorHAnsi"/>
          <w:sz w:val="28"/>
          <w:szCs w:val="28"/>
          <w:lang w:eastAsia="en-US"/>
        </w:rPr>
        <w:t>в бюджетов согласно приложению 2</w:t>
      </w:r>
      <w:r>
        <w:rPr>
          <w:rFonts w:eastAsiaTheme="minorHAnsi"/>
          <w:sz w:val="28"/>
          <w:szCs w:val="28"/>
          <w:lang w:eastAsia="en-US"/>
        </w:rPr>
        <w:t xml:space="preserve"> к Порядку;</w:t>
      </w:r>
    </w:p>
    <w:p w:rsidR="00792D5D" w:rsidRDefault="00D27314" w:rsidP="00792D5D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 xml:space="preserve">б) </w:t>
      </w:r>
      <w:r w:rsidR="00792D5D" w:rsidRPr="00792D5D">
        <w:rPr>
          <w:sz w:val="28"/>
          <w:szCs w:val="28"/>
        </w:rPr>
        <w:t xml:space="preserve">главные распорядители </w:t>
      </w:r>
      <w:r w:rsidR="00792D5D">
        <w:rPr>
          <w:sz w:val="28"/>
          <w:szCs w:val="28"/>
        </w:rPr>
        <w:t xml:space="preserve">и получатели </w:t>
      </w:r>
      <w:r w:rsidR="00792D5D" w:rsidRPr="00792D5D">
        <w:rPr>
          <w:sz w:val="28"/>
          <w:szCs w:val="28"/>
        </w:rPr>
        <w:t>средств бюджета</w:t>
      </w:r>
      <w:r w:rsidR="00792D5D">
        <w:rPr>
          <w:sz w:val="28"/>
          <w:szCs w:val="28"/>
        </w:rPr>
        <w:t xml:space="preserve"> </w:t>
      </w:r>
      <w:proofErr w:type="spellStart"/>
      <w:r w:rsidR="00792D5D">
        <w:rPr>
          <w:sz w:val="28"/>
          <w:szCs w:val="28"/>
        </w:rPr>
        <w:t>Почепского</w:t>
      </w:r>
      <w:proofErr w:type="spellEnd"/>
      <w:r w:rsidR="00792D5D">
        <w:rPr>
          <w:sz w:val="28"/>
          <w:szCs w:val="28"/>
        </w:rPr>
        <w:t xml:space="preserve"> муниципального района</w:t>
      </w:r>
      <w:r w:rsidR="00792D5D" w:rsidRPr="00792D5D">
        <w:rPr>
          <w:sz w:val="28"/>
          <w:szCs w:val="28"/>
        </w:rPr>
        <w:t xml:space="preserve"> (далее - главные распорядители</w:t>
      </w:r>
      <w:r w:rsidR="00792D5D">
        <w:rPr>
          <w:sz w:val="28"/>
          <w:szCs w:val="28"/>
        </w:rPr>
        <w:t xml:space="preserve"> и получатели</w:t>
      </w:r>
      <w:r w:rsidR="00792D5D" w:rsidRPr="00792D5D">
        <w:rPr>
          <w:sz w:val="28"/>
          <w:szCs w:val="28"/>
        </w:rPr>
        <w:t xml:space="preserve">) на основании заявок бюджетополучателей </w:t>
      </w:r>
      <w:r w:rsidR="00792D5D">
        <w:rPr>
          <w:sz w:val="28"/>
          <w:szCs w:val="28"/>
        </w:rPr>
        <w:t xml:space="preserve">представляют </w:t>
      </w:r>
      <w:r w:rsidR="00792D5D" w:rsidRPr="00792D5D">
        <w:rPr>
          <w:sz w:val="28"/>
          <w:szCs w:val="28"/>
        </w:rPr>
        <w:t>в разрезе кодов бюджетной классификации кассовый план выплат на 12 месяцев из расчета 1/12 на месяц от утвержденных предельных бюджетов в целом по главному распорядителю</w:t>
      </w:r>
      <w:r w:rsidR="00792D5D">
        <w:rPr>
          <w:sz w:val="28"/>
          <w:szCs w:val="28"/>
        </w:rPr>
        <w:t xml:space="preserve"> и получателю</w:t>
      </w:r>
      <w:r w:rsidR="00792D5D" w:rsidRPr="00792D5D">
        <w:rPr>
          <w:sz w:val="28"/>
          <w:szCs w:val="28"/>
        </w:rPr>
        <w:t xml:space="preserve"> (за исключением отдельных случаев по согласованию с финансовым управлением).</w:t>
      </w:r>
      <w:proofErr w:type="gramEnd"/>
      <w:r w:rsidR="00792D5D" w:rsidRPr="00792D5D">
        <w:rPr>
          <w:sz w:val="28"/>
          <w:szCs w:val="28"/>
        </w:rPr>
        <w:t xml:space="preserve"> Расходы на заработную плату с 1 по 3 число последующего месяца планируются в предыдущем месяце. Кассовый план выплат формируется на лицевые счета получателей, по которым сформирована сводная бюджетная роспись;</w:t>
      </w:r>
    </w:p>
    <w:p w:rsidR="00792D5D" w:rsidRDefault="00792D5D" w:rsidP="00792D5D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в)  </w:t>
      </w:r>
      <w:r w:rsidRPr="00792D5D">
        <w:rPr>
          <w:sz w:val="28"/>
          <w:szCs w:val="28"/>
        </w:rPr>
        <w:t xml:space="preserve">главные распорядители </w:t>
      </w:r>
      <w:r>
        <w:rPr>
          <w:sz w:val="28"/>
          <w:szCs w:val="28"/>
        </w:rPr>
        <w:t>и получатели,</w:t>
      </w:r>
      <w:r w:rsidRPr="00792D5D">
        <w:rPr>
          <w:sz w:val="28"/>
          <w:szCs w:val="28"/>
        </w:rPr>
        <w:t xml:space="preserve"> главные администраторы доходов по безвозмездным поступлениям представляют в </w:t>
      </w:r>
      <w:r>
        <w:rPr>
          <w:sz w:val="28"/>
          <w:szCs w:val="28"/>
        </w:rPr>
        <w:t xml:space="preserve">бюджетный </w:t>
      </w:r>
      <w:r w:rsidRPr="00792D5D">
        <w:rPr>
          <w:sz w:val="28"/>
          <w:szCs w:val="28"/>
        </w:rPr>
        <w:t xml:space="preserve">отдел прогноз кассовых выплат из областного бюджета и прогноз поступлений с помесячной разбивкой по форме согласно </w:t>
      </w:r>
      <w:hyperlink r:id="rId7" w:history="1">
        <w:r w:rsidRPr="00792D5D">
          <w:rPr>
            <w:rStyle w:val="a5"/>
            <w:sz w:val="28"/>
            <w:szCs w:val="28"/>
            <w:u w:val="none"/>
          </w:rPr>
          <w:t>приложениям 3</w:t>
        </w:r>
      </w:hyperlink>
      <w:r w:rsidRPr="00792D5D">
        <w:rPr>
          <w:sz w:val="28"/>
          <w:szCs w:val="28"/>
        </w:rPr>
        <w:t xml:space="preserve">, </w:t>
      </w:r>
      <w:hyperlink r:id="rId8" w:history="1">
        <w:r w:rsidRPr="00792D5D">
          <w:rPr>
            <w:rStyle w:val="a5"/>
            <w:sz w:val="28"/>
            <w:szCs w:val="28"/>
            <w:u w:val="none"/>
          </w:rPr>
          <w:t>1</w:t>
        </w:r>
      </w:hyperlink>
      <w:r w:rsidRPr="00792D5D">
        <w:rPr>
          <w:sz w:val="28"/>
          <w:szCs w:val="28"/>
        </w:rPr>
        <w:t xml:space="preserve"> к Порядку соответственно;</w:t>
      </w:r>
    </w:p>
    <w:p w:rsidR="00792D5D" w:rsidRPr="00792D5D" w:rsidRDefault="00792D5D" w:rsidP="00792D5D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г) </w:t>
      </w:r>
      <w:hyperlink r:id="rId9" w:history="1">
        <w:r w:rsidRPr="00792D5D">
          <w:rPr>
            <w:rStyle w:val="a5"/>
            <w:sz w:val="28"/>
            <w:szCs w:val="28"/>
            <w:u w:val="none"/>
          </w:rPr>
          <w:t>показатели</w:t>
        </w:r>
      </w:hyperlink>
      <w:r w:rsidRPr="00792D5D">
        <w:rPr>
          <w:sz w:val="28"/>
          <w:szCs w:val="28"/>
        </w:rPr>
        <w:t xml:space="preserve"> для кассового плана по источникам внутреннего финансирования дефицита бюджета</w:t>
      </w:r>
      <w:r w:rsidR="001002C2">
        <w:rPr>
          <w:sz w:val="28"/>
          <w:szCs w:val="28"/>
        </w:rPr>
        <w:t xml:space="preserve"> </w:t>
      </w:r>
      <w:proofErr w:type="spellStart"/>
      <w:r w:rsidR="001002C2">
        <w:rPr>
          <w:sz w:val="28"/>
          <w:szCs w:val="28"/>
        </w:rPr>
        <w:t>Почепского</w:t>
      </w:r>
      <w:proofErr w:type="spellEnd"/>
      <w:r w:rsidR="001002C2">
        <w:rPr>
          <w:sz w:val="28"/>
          <w:szCs w:val="28"/>
        </w:rPr>
        <w:t xml:space="preserve"> муниципального района </w:t>
      </w:r>
      <w:r w:rsidRPr="00792D5D">
        <w:rPr>
          <w:sz w:val="28"/>
          <w:szCs w:val="28"/>
        </w:rPr>
        <w:t xml:space="preserve"> представляются в </w:t>
      </w:r>
      <w:r w:rsidR="001002C2">
        <w:rPr>
          <w:sz w:val="28"/>
          <w:szCs w:val="28"/>
        </w:rPr>
        <w:t xml:space="preserve">бюджетный </w:t>
      </w:r>
      <w:r w:rsidRPr="00792D5D">
        <w:rPr>
          <w:sz w:val="28"/>
          <w:szCs w:val="28"/>
        </w:rPr>
        <w:t xml:space="preserve">отдел отделом </w:t>
      </w:r>
      <w:r w:rsidR="001002C2">
        <w:rPr>
          <w:sz w:val="28"/>
          <w:szCs w:val="28"/>
        </w:rPr>
        <w:t xml:space="preserve">доходов и информационных технологий </w:t>
      </w:r>
      <w:r w:rsidRPr="00792D5D">
        <w:rPr>
          <w:sz w:val="28"/>
          <w:szCs w:val="28"/>
        </w:rPr>
        <w:t>финансового управления по форме согласно приложению 4 к Порядку.</w:t>
      </w:r>
    </w:p>
    <w:p w:rsidR="001002C2" w:rsidRPr="001002C2" w:rsidRDefault="001002C2" w:rsidP="001002C2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Бюджетный о</w:t>
      </w:r>
      <w:r w:rsidRPr="001002C2">
        <w:rPr>
          <w:sz w:val="28"/>
          <w:szCs w:val="28"/>
        </w:rPr>
        <w:t>тдел на основании прогноза поступлений налоговых и неналоговых доходов, безвозмез</w:t>
      </w:r>
      <w:r>
        <w:rPr>
          <w:sz w:val="28"/>
          <w:szCs w:val="28"/>
        </w:rPr>
        <w:t>дных поступлений из областного</w:t>
      </w:r>
      <w:r w:rsidRPr="001002C2">
        <w:rPr>
          <w:sz w:val="28"/>
          <w:szCs w:val="28"/>
        </w:rPr>
        <w:t xml:space="preserve"> бюджета, прогно</w:t>
      </w:r>
      <w:r>
        <w:rPr>
          <w:sz w:val="28"/>
          <w:szCs w:val="28"/>
        </w:rPr>
        <w:t>за кассовых выплат из</w:t>
      </w:r>
      <w:r w:rsidRPr="001002C2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1002C2">
        <w:rPr>
          <w:sz w:val="28"/>
          <w:szCs w:val="28"/>
        </w:rPr>
        <w:t xml:space="preserve">, поступлений источников финансирования дефицита бюджета формирует </w:t>
      </w:r>
      <w:hyperlink r:id="rId10" w:history="1">
        <w:r w:rsidRPr="001002C2">
          <w:rPr>
            <w:rStyle w:val="a5"/>
            <w:sz w:val="28"/>
            <w:szCs w:val="28"/>
            <w:u w:val="none"/>
          </w:rPr>
          <w:t>кассовый план</w:t>
        </w:r>
      </w:hyperlink>
      <w:r w:rsidRPr="001002C2">
        <w:rPr>
          <w:sz w:val="28"/>
          <w:szCs w:val="28"/>
        </w:rPr>
        <w:t xml:space="preserve"> на текущий финансовый год по форме согласно приложению 5 к настоящему Порядку.</w:t>
      </w:r>
    </w:p>
    <w:p w:rsidR="001002C2" w:rsidRDefault="001002C2" w:rsidP="001002C2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="00B43387">
        <w:rPr>
          <w:sz w:val="28"/>
          <w:szCs w:val="28"/>
        </w:rPr>
        <w:t xml:space="preserve">2.3. </w:t>
      </w:r>
      <w:r w:rsidRPr="001002C2">
        <w:rPr>
          <w:sz w:val="28"/>
          <w:szCs w:val="28"/>
        </w:rPr>
        <w:t>Кассовый план на текущий финансовый год утверждается начальником финансового управления.</w:t>
      </w:r>
    </w:p>
    <w:p w:rsidR="00945950" w:rsidRPr="001002C2" w:rsidRDefault="00945950" w:rsidP="001002C2">
      <w:pPr>
        <w:tabs>
          <w:tab w:val="left" w:pos="3930"/>
        </w:tabs>
        <w:jc w:val="both"/>
        <w:rPr>
          <w:sz w:val="28"/>
          <w:szCs w:val="28"/>
        </w:rPr>
      </w:pPr>
    </w:p>
    <w:p w:rsidR="00945950" w:rsidRPr="00945950" w:rsidRDefault="00945950" w:rsidP="00945950">
      <w:pPr>
        <w:tabs>
          <w:tab w:val="left" w:pos="3930"/>
        </w:tabs>
        <w:jc w:val="center"/>
        <w:rPr>
          <w:sz w:val="28"/>
          <w:szCs w:val="28"/>
        </w:rPr>
      </w:pPr>
      <w:r w:rsidRPr="00945950">
        <w:rPr>
          <w:sz w:val="28"/>
          <w:szCs w:val="28"/>
        </w:rPr>
        <w:t xml:space="preserve">III. Порядок </w:t>
      </w:r>
      <w:proofErr w:type="gramStart"/>
      <w:r w:rsidRPr="00945950">
        <w:rPr>
          <w:sz w:val="28"/>
          <w:szCs w:val="28"/>
        </w:rPr>
        <w:t>уточнения показателей кассового плана</w:t>
      </w:r>
      <w:r>
        <w:rPr>
          <w:sz w:val="28"/>
          <w:szCs w:val="28"/>
        </w:rPr>
        <w:t xml:space="preserve"> </w:t>
      </w:r>
      <w:r w:rsidRPr="00945950">
        <w:rPr>
          <w:sz w:val="28"/>
          <w:szCs w:val="28"/>
        </w:rPr>
        <w:t>исполнения бюджета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945950">
        <w:rPr>
          <w:sz w:val="28"/>
          <w:szCs w:val="28"/>
        </w:rPr>
        <w:t xml:space="preserve"> и доведение предельных</w:t>
      </w:r>
    </w:p>
    <w:p w:rsidR="00945950" w:rsidRPr="00945950" w:rsidRDefault="00945950" w:rsidP="00945950">
      <w:pPr>
        <w:tabs>
          <w:tab w:val="left" w:pos="3930"/>
        </w:tabs>
        <w:jc w:val="center"/>
        <w:rPr>
          <w:sz w:val="28"/>
          <w:szCs w:val="28"/>
        </w:rPr>
      </w:pPr>
      <w:r w:rsidRPr="00945950">
        <w:rPr>
          <w:sz w:val="28"/>
          <w:szCs w:val="28"/>
        </w:rPr>
        <w:t>объемов финансирования до главных распорядителей</w:t>
      </w:r>
      <w:r>
        <w:rPr>
          <w:sz w:val="28"/>
          <w:szCs w:val="28"/>
        </w:rPr>
        <w:t xml:space="preserve"> и получателей</w:t>
      </w:r>
    </w:p>
    <w:p w:rsidR="00945950" w:rsidRPr="00945950" w:rsidRDefault="00945950" w:rsidP="00945950">
      <w:pPr>
        <w:tabs>
          <w:tab w:val="left" w:pos="3930"/>
        </w:tabs>
        <w:jc w:val="both"/>
        <w:rPr>
          <w:sz w:val="28"/>
          <w:szCs w:val="28"/>
        </w:rPr>
      </w:pPr>
    </w:p>
    <w:p w:rsidR="00945950" w:rsidRPr="00945950" w:rsidRDefault="00945950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43387">
        <w:rPr>
          <w:sz w:val="28"/>
          <w:szCs w:val="28"/>
        </w:rPr>
        <w:t xml:space="preserve">3.1. </w:t>
      </w:r>
      <w:r w:rsidRPr="00945950">
        <w:rPr>
          <w:sz w:val="28"/>
          <w:szCs w:val="28"/>
        </w:rPr>
        <w:t>Кассовый план на текущий финансовый год ежемесячно подлежит уточнению.</w:t>
      </w:r>
    </w:p>
    <w:p w:rsidR="00945950" w:rsidRPr="00945950" w:rsidRDefault="00450425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45950" w:rsidRPr="00945950">
        <w:rPr>
          <w:sz w:val="28"/>
          <w:szCs w:val="28"/>
        </w:rPr>
        <w:t>В целях формирования уточненных сведений о помесячном распределении кассового плана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>:</w:t>
      </w:r>
    </w:p>
    <w:p w:rsidR="00945950" w:rsidRPr="00945950" w:rsidRDefault="00450425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45950" w:rsidRPr="00945950">
        <w:rPr>
          <w:sz w:val="28"/>
          <w:szCs w:val="28"/>
        </w:rPr>
        <w:t>отдел доходов</w:t>
      </w:r>
      <w:r>
        <w:rPr>
          <w:sz w:val="28"/>
          <w:szCs w:val="28"/>
        </w:rPr>
        <w:t xml:space="preserve"> и информационных технологий</w:t>
      </w:r>
      <w:r w:rsidR="00945950" w:rsidRPr="00945950">
        <w:rPr>
          <w:sz w:val="28"/>
          <w:szCs w:val="28"/>
        </w:rPr>
        <w:t xml:space="preserve">, главные администраторы доходов по безвозмездным поступлениям, главные </w:t>
      </w:r>
      <w:r>
        <w:rPr>
          <w:sz w:val="28"/>
          <w:szCs w:val="28"/>
        </w:rPr>
        <w:t xml:space="preserve">распорядители и получатели средств </w:t>
      </w:r>
      <w:r w:rsidR="00945950" w:rsidRPr="00945950">
        <w:rPr>
          <w:sz w:val="28"/>
          <w:szCs w:val="28"/>
        </w:rPr>
        <w:t xml:space="preserve"> бюджета представляют в </w:t>
      </w:r>
      <w:r>
        <w:rPr>
          <w:sz w:val="28"/>
          <w:szCs w:val="28"/>
        </w:rPr>
        <w:t xml:space="preserve">бюджетный </w:t>
      </w:r>
      <w:r w:rsidR="00945950" w:rsidRPr="00945950">
        <w:rPr>
          <w:sz w:val="28"/>
          <w:szCs w:val="28"/>
        </w:rPr>
        <w:t>отдел уточненные сведения о помесячном распределении на текущий финансовый год.</w:t>
      </w:r>
    </w:p>
    <w:p w:rsidR="00945950" w:rsidRPr="00945950" w:rsidRDefault="00450425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45950" w:rsidRPr="00945950">
        <w:rPr>
          <w:sz w:val="28"/>
          <w:szCs w:val="28"/>
        </w:rPr>
        <w:t>При уточнении кассового плана по доходам указываются фактические кассовые поступления по доходам за отчетный период и уточняются соответствующие показатели периода, следующего за текущим месяцем.</w:t>
      </w:r>
    </w:p>
    <w:p w:rsidR="00945950" w:rsidRPr="00945950" w:rsidRDefault="00450425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945950" w:rsidRPr="00945950">
        <w:rPr>
          <w:sz w:val="28"/>
          <w:szCs w:val="28"/>
        </w:rPr>
        <w:t>Уточненные сведения о помесячном распределении по</w:t>
      </w:r>
      <w:r>
        <w:rPr>
          <w:sz w:val="28"/>
          <w:szCs w:val="28"/>
        </w:rPr>
        <w:t xml:space="preserve">ступлений доходов в </w:t>
      </w:r>
      <w:r w:rsidR="00945950" w:rsidRPr="00945950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945950" w:rsidRPr="00945950">
        <w:rPr>
          <w:sz w:val="28"/>
          <w:szCs w:val="28"/>
        </w:rPr>
        <w:t xml:space="preserve"> на текущий финансовый год представляются главными администраторами доходов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 xml:space="preserve"> по налоговым и неналоговым доходам и главными администраторами доходов по безвозмездным поступлениям в финансовое управление на бумажном носителе по форме согласно приложению N 1 к настоящему Порядку в срок не позднее второго числа месяца, следующего за</w:t>
      </w:r>
      <w:proofErr w:type="gramEnd"/>
      <w:r w:rsidR="00945950" w:rsidRPr="00945950">
        <w:rPr>
          <w:sz w:val="28"/>
          <w:szCs w:val="28"/>
        </w:rPr>
        <w:t xml:space="preserve"> отчетным.</w:t>
      </w:r>
    </w:p>
    <w:p w:rsidR="00945950" w:rsidRPr="00945950" w:rsidRDefault="00450425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945950" w:rsidRPr="00945950">
        <w:rPr>
          <w:sz w:val="28"/>
          <w:szCs w:val="28"/>
        </w:rPr>
        <w:t>В случае отклонения фактических поступлений доходов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 xml:space="preserve"> в отчетном периоде от соответствующего показателя помесячного распределения доходов бюджета на текущий финансовый год на величину более чем 7 процентов от указанного показателя соответствующий главный администратор доходов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 xml:space="preserve"> по налоговым и неналоговым доходам и главный администратор доходов по безвозмездным поступлениям представляет в финансовое управление </w:t>
      </w:r>
      <w:r>
        <w:rPr>
          <w:sz w:val="28"/>
          <w:szCs w:val="28"/>
        </w:rPr>
        <w:t xml:space="preserve"> </w:t>
      </w:r>
      <w:r w:rsidR="00945950" w:rsidRPr="00945950">
        <w:rPr>
          <w:sz w:val="28"/>
          <w:szCs w:val="28"/>
        </w:rPr>
        <w:t>пояснительную записку с</w:t>
      </w:r>
      <w:proofErr w:type="gramEnd"/>
      <w:r w:rsidR="00945950" w:rsidRPr="00945950">
        <w:rPr>
          <w:sz w:val="28"/>
          <w:szCs w:val="28"/>
        </w:rPr>
        <w:t xml:space="preserve"> отражением причин указанного отклонения не позднее 10 числа месяца, следующего за отчетным периодом.</w:t>
      </w:r>
    </w:p>
    <w:p w:rsidR="00945950" w:rsidRPr="00945950" w:rsidRDefault="00450425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45950" w:rsidRPr="00945950">
        <w:rPr>
          <w:sz w:val="28"/>
          <w:szCs w:val="28"/>
        </w:rPr>
        <w:t>В ходе исполнения бюджета показатели кассового плана по кассовым выплатам в течение текущего месяца могут быть изменены на основании письменных просьб главных распорядителей</w:t>
      </w:r>
      <w:r w:rsidR="003B6278">
        <w:rPr>
          <w:sz w:val="28"/>
          <w:szCs w:val="28"/>
        </w:rPr>
        <w:t xml:space="preserve"> и получателей</w:t>
      </w:r>
      <w:r w:rsidR="00945950" w:rsidRPr="00945950">
        <w:rPr>
          <w:sz w:val="28"/>
          <w:szCs w:val="28"/>
        </w:rPr>
        <w:t xml:space="preserve"> с обоснованием причин изменений в следующих случаях:</w:t>
      </w:r>
    </w:p>
    <w:p w:rsidR="00945950" w:rsidRPr="00945950" w:rsidRDefault="003B6278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а) внесение изменений в решение  о</w:t>
      </w:r>
      <w:r w:rsidR="00945950" w:rsidRPr="00945950">
        <w:rPr>
          <w:sz w:val="28"/>
          <w:szCs w:val="28"/>
        </w:rPr>
        <w:t xml:space="preserve"> бюджете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 xml:space="preserve"> на текущий финансовый год;</w:t>
      </w:r>
    </w:p>
    <w:p w:rsidR="00945950" w:rsidRPr="00945950" w:rsidRDefault="003B6278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945950" w:rsidRPr="00945950">
        <w:rPr>
          <w:sz w:val="28"/>
          <w:szCs w:val="28"/>
        </w:rPr>
        <w:t>б) внесение изменений в сводную бюджетную роспись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 xml:space="preserve"> (далее - сводная роспись) в случаях, установленных статьей 217 Бюджетного кодекса Российской Федерации;</w:t>
      </w:r>
    </w:p>
    <w:p w:rsidR="00945950" w:rsidRPr="00945950" w:rsidRDefault="003B6278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45950" w:rsidRPr="00945950">
        <w:rPr>
          <w:sz w:val="28"/>
          <w:szCs w:val="28"/>
        </w:rPr>
        <w:t xml:space="preserve">в) внесение изменений в сводную бюджетную роспись в разрезе </w:t>
      </w:r>
      <w:proofErr w:type="gramStart"/>
      <w:r w:rsidR="00945950" w:rsidRPr="00945950">
        <w:rPr>
          <w:sz w:val="28"/>
          <w:szCs w:val="28"/>
        </w:rPr>
        <w:t>кодов классификации операций сектора государственного управления</w:t>
      </w:r>
      <w:proofErr w:type="gramEnd"/>
      <w:r w:rsidR="00945950" w:rsidRPr="00945950">
        <w:rPr>
          <w:sz w:val="28"/>
          <w:szCs w:val="28"/>
        </w:rPr>
        <w:t>;</w:t>
      </w:r>
    </w:p>
    <w:p w:rsidR="00945950" w:rsidRPr="00945950" w:rsidRDefault="003B6278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45950" w:rsidRPr="00945950">
        <w:rPr>
          <w:sz w:val="28"/>
          <w:szCs w:val="28"/>
        </w:rPr>
        <w:t>г) необходимость перемещения показателей кассового плана между кодами бюджетной классификации в пределах текущего месяца и периодами текущего финансового года, но не более 1 раза в месяц.</w:t>
      </w:r>
    </w:p>
    <w:p w:rsidR="00945950" w:rsidRPr="00945950" w:rsidRDefault="003B6278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45950" w:rsidRPr="00945950">
        <w:rPr>
          <w:sz w:val="28"/>
          <w:szCs w:val="28"/>
        </w:rPr>
        <w:t>Главные распорядители</w:t>
      </w:r>
      <w:r>
        <w:rPr>
          <w:sz w:val="28"/>
          <w:szCs w:val="28"/>
        </w:rPr>
        <w:t xml:space="preserve"> и получатели,</w:t>
      </w:r>
      <w:r w:rsidR="00945950" w:rsidRPr="00945950">
        <w:rPr>
          <w:sz w:val="28"/>
          <w:szCs w:val="28"/>
        </w:rPr>
        <w:t xml:space="preserve"> главные администраторы по безвозмездным поступлениям вводят изменения кассового плана со знаком "+"</w:t>
      </w:r>
      <w:proofErr w:type="gramStart"/>
      <w:r w:rsidR="00945950" w:rsidRPr="00945950">
        <w:rPr>
          <w:sz w:val="28"/>
          <w:szCs w:val="28"/>
        </w:rPr>
        <w:t xml:space="preserve">, </w:t>
      </w:r>
      <w:r w:rsidR="00603B40">
        <w:rPr>
          <w:sz w:val="28"/>
          <w:szCs w:val="28"/>
        </w:rPr>
        <w:t>"</w:t>
      </w:r>
      <w:proofErr w:type="gramEnd"/>
      <w:r w:rsidR="00603B40">
        <w:rPr>
          <w:sz w:val="28"/>
          <w:szCs w:val="28"/>
        </w:rPr>
        <w:t>-"</w:t>
      </w:r>
      <w:r w:rsidR="00945950" w:rsidRPr="00945950">
        <w:rPr>
          <w:sz w:val="28"/>
          <w:szCs w:val="28"/>
        </w:rPr>
        <w:t>. Полномочия главного распорядителя "финанс</w:t>
      </w:r>
      <w:r w:rsidR="00725492">
        <w:rPr>
          <w:sz w:val="28"/>
          <w:szCs w:val="28"/>
        </w:rPr>
        <w:t xml:space="preserve">овое управление администрации </w:t>
      </w:r>
      <w:proofErr w:type="spellStart"/>
      <w:r w:rsidR="00725492">
        <w:rPr>
          <w:sz w:val="28"/>
          <w:szCs w:val="28"/>
        </w:rPr>
        <w:t>Почепского</w:t>
      </w:r>
      <w:proofErr w:type="spellEnd"/>
      <w:r w:rsidR="00725492">
        <w:rPr>
          <w:sz w:val="28"/>
          <w:szCs w:val="28"/>
        </w:rPr>
        <w:t xml:space="preserve"> района</w:t>
      </w:r>
      <w:r w:rsidR="00945950" w:rsidRPr="00945950">
        <w:rPr>
          <w:sz w:val="28"/>
          <w:szCs w:val="28"/>
        </w:rPr>
        <w:t>" в части внесения изменений в кассовый план</w:t>
      </w:r>
      <w:r w:rsidR="00725492">
        <w:rPr>
          <w:sz w:val="28"/>
          <w:szCs w:val="28"/>
        </w:rPr>
        <w:t xml:space="preserve"> по курируемым расходам исполняе</w:t>
      </w:r>
      <w:r w:rsidR="00945950" w:rsidRPr="00945950">
        <w:rPr>
          <w:sz w:val="28"/>
          <w:szCs w:val="28"/>
        </w:rPr>
        <w:t xml:space="preserve">т </w:t>
      </w:r>
      <w:r w:rsidR="00725492">
        <w:rPr>
          <w:sz w:val="28"/>
          <w:szCs w:val="28"/>
        </w:rPr>
        <w:t>отдел учета и отчетности</w:t>
      </w:r>
      <w:r w:rsidR="00945950" w:rsidRPr="00945950">
        <w:rPr>
          <w:sz w:val="28"/>
          <w:szCs w:val="28"/>
        </w:rPr>
        <w:t xml:space="preserve"> финансового управления. Уполномоченный сотрудник </w:t>
      </w:r>
      <w:r w:rsidR="00725492">
        <w:rPr>
          <w:sz w:val="28"/>
          <w:szCs w:val="28"/>
        </w:rPr>
        <w:t xml:space="preserve">бюджетного </w:t>
      </w:r>
      <w:r w:rsidR="00945950" w:rsidRPr="00945950">
        <w:rPr>
          <w:sz w:val="28"/>
          <w:szCs w:val="28"/>
        </w:rPr>
        <w:t>отдела проверяет представленные документы на соответствие сводной бюджетной росписи, коду бюджетной классификации доходов и расходов бюджета</w:t>
      </w:r>
      <w:r w:rsidR="00725492">
        <w:rPr>
          <w:sz w:val="28"/>
          <w:szCs w:val="28"/>
        </w:rPr>
        <w:t xml:space="preserve"> </w:t>
      </w:r>
      <w:proofErr w:type="spellStart"/>
      <w:r w:rsidR="00725492">
        <w:rPr>
          <w:sz w:val="28"/>
          <w:szCs w:val="28"/>
        </w:rPr>
        <w:t>Почепского</w:t>
      </w:r>
      <w:proofErr w:type="spellEnd"/>
      <w:r w:rsidR="00725492"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>, типу лицевых счетов. При правильном оформлении документов принимает кассовый план.</w:t>
      </w:r>
    </w:p>
    <w:p w:rsidR="00945950" w:rsidRPr="00945950" w:rsidRDefault="00725492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45950" w:rsidRPr="00945950">
        <w:rPr>
          <w:sz w:val="28"/>
          <w:szCs w:val="28"/>
        </w:rPr>
        <w:t xml:space="preserve">По истечении каждого календарного месяца </w:t>
      </w:r>
      <w:r>
        <w:rPr>
          <w:sz w:val="28"/>
          <w:szCs w:val="28"/>
        </w:rPr>
        <w:t xml:space="preserve">бюджетный </w:t>
      </w:r>
      <w:r w:rsidR="00945950" w:rsidRPr="00945950">
        <w:rPr>
          <w:sz w:val="28"/>
          <w:szCs w:val="28"/>
        </w:rPr>
        <w:t>отдел формирует уточненный кассовый план на текущий финансовый год.</w:t>
      </w:r>
    </w:p>
    <w:p w:rsidR="00945950" w:rsidRPr="00945950" w:rsidRDefault="00725492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45950" w:rsidRPr="00945950">
        <w:rPr>
          <w:sz w:val="28"/>
          <w:szCs w:val="28"/>
        </w:rPr>
        <w:t>Составление уточненного кассового плана осуществляется в следующем порядке:</w:t>
      </w:r>
    </w:p>
    <w:p w:rsidR="00945950" w:rsidRPr="00945950" w:rsidRDefault="00725492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945950" w:rsidRPr="00945950">
        <w:rPr>
          <w:sz w:val="28"/>
          <w:szCs w:val="28"/>
        </w:rPr>
        <w:t>Отдел доходов</w:t>
      </w:r>
      <w:r>
        <w:rPr>
          <w:sz w:val="28"/>
          <w:szCs w:val="28"/>
        </w:rPr>
        <w:t xml:space="preserve"> и информационных технологий</w:t>
      </w:r>
      <w:r w:rsidR="00945950" w:rsidRPr="00945950">
        <w:rPr>
          <w:sz w:val="28"/>
          <w:szCs w:val="28"/>
        </w:rPr>
        <w:t xml:space="preserve"> финансового управления не позднее 5 числа месяца, следующего за отчетным, представляет в </w:t>
      </w:r>
      <w:r>
        <w:rPr>
          <w:sz w:val="28"/>
          <w:szCs w:val="28"/>
        </w:rPr>
        <w:t xml:space="preserve">бюджетный </w:t>
      </w:r>
      <w:r w:rsidR="00945950" w:rsidRPr="00945950">
        <w:rPr>
          <w:sz w:val="28"/>
          <w:szCs w:val="28"/>
        </w:rPr>
        <w:t>отдел уточненные сведения о помесячном распределении налоговых и неналоговых доходов в бюджет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 xml:space="preserve"> (приложение 2).</w:t>
      </w:r>
      <w:proofErr w:type="gramEnd"/>
      <w:r w:rsidR="00945950" w:rsidRPr="00945950">
        <w:rPr>
          <w:sz w:val="28"/>
          <w:szCs w:val="28"/>
        </w:rPr>
        <w:t xml:space="preserve"> Уточненный прогноз налоговых и неналоговых доходов в бюджет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 xml:space="preserve"> на текущий финансовый год согласовывается с </w:t>
      </w:r>
      <w:r>
        <w:rPr>
          <w:sz w:val="28"/>
          <w:szCs w:val="28"/>
        </w:rPr>
        <w:t>начальником</w:t>
      </w:r>
      <w:r w:rsidR="00945950" w:rsidRPr="00945950">
        <w:rPr>
          <w:sz w:val="28"/>
          <w:szCs w:val="28"/>
        </w:rPr>
        <w:t xml:space="preserve"> финансового у</w:t>
      </w:r>
      <w:r>
        <w:rPr>
          <w:sz w:val="28"/>
          <w:szCs w:val="28"/>
        </w:rPr>
        <w:t>правления</w:t>
      </w:r>
      <w:r w:rsidR="00945950" w:rsidRPr="00945950">
        <w:rPr>
          <w:sz w:val="28"/>
          <w:szCs w:val="28"/>
        </w:rPr>
        <w:t>.</w:t>
      </w:r>
    </w:p>
    <w:p w:rsidR="00945950" w:rsidRPr="00945950" w:rsidRDefault="00725492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45950" w:rsidRPr="00945950">
        <w:rPr>
          <w:sz w:val="28"/>
          <w:szCs w:val="28"/>
        </w:rPr>
        <w:t>По безвозмезд</w:t>
      </w:r>
      <w:r>
        <w:rPr>
          <w:sz w:val="28"/>
          <w:szCs w:val="28"/>
        </w:rPr>
        <w:t>ным поступлениям из областного</w:t>
      </w:r>
      <w:r w:rsidR="00945950" w:rsidRPr="00945950">
        <w:rPr>
          <w:sz w:val="28"/>
          <w:szCs w:val="28"/>
        </w:rPr>
        <w:t xml:space="preserve"> бюджета главные администраторы доходов по безвозмездным поступлениям представляют в </w:t>
      </w:r>
      <w:r>
        <w:rPr>
          <w:sz w:val="28"/>
          <w:szCs w:val="28"/>
        </w:rPr>
        <w:t xml:space="preserve">бюджетный </w:t>
      </w:r>
      <w:r w:rsidR="00945950" w:rsidRPr="00945950">
        <w:rPr>
          <w:sz w:val="28"/>
          <w:szCs w:val="28"/>
        </w:rPr>
        <w:t>отдел финансового управления уточненные сведения по форме согласно приложению 1 к настоящему Порядку.</w:t>
      </w:r>
    </w:p>
    <w:p w:rsidR="00945950" w:rsidRPr="00945950" w:rsidRDefault="00725492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45950" w:rsidRPr="00945950">
        <w:rPr>
          <w:sz w:val="28"/>
          <w:szCs w:val="28"/>
        </w:rPr>
        <w:t>Главные распорядители</w:t>
      </w:r>
      <w:r>
        <w:rPr>
          <w:sz w:val="28"/>
          <w:szCs w:val="28"/>
        </w:rPr>
        <w:t xml:space="preserve"> и получатели</w:t>
      </w:r>
      <w:r w:rsidR="00945950" w:rsidRPr="00945950">
        <w:rPr>
          <w:sz w:val="28"/>
          <w:szCs w:val="28"/>
        </w:rPr>
        <w:t xml:space="preserve"> не позднее 5 числа месяца, следующего </w:t>
      </w:r>
      <w:proofErr w:type="gramStart"/>
      <w:r w:rsidR="00945950" w:rsidRPr="00945950">
        <w:rPr>
          <w:sz w:val="28"/>
          <w:szCs w:val="28"/>
        </w:rPr>
        <w:t>за</w:t>
      </w:r>
      <w:proofErr w:type="gramEnd"/>
      <w:r w:rsidR="00945950" w:rsidRPr="00945950">
        <w:rPr>
          <w:sz w:val="28"/>
          <w:szCs w:val="28"/>
        </w:rPr>
        <w:t xml:space="preserve"> </w:t>
      </w:r>
      <w:proofErr w:type="gramStart"/>
      <w:r w:rsidR="00945950" w:rsidRPr="00945950">
        <w:rPr>
          <w:sz w:val="28"/>
          <w:szCs w:val="28"/>
        </w:rPr>
        <w:t>отчетным</w:t>
      </w:r>
      <w:proofErr w:type="gramEnd"/>
      <w:r w:rsidR="00945950" w:rsidRPr="00945950">
        <w:rPr>
          <w:sz w:val="28"/>
          <w:szCs w:val="28"/>
        </w:rPr>
        <w:t xml:space="preserve">, представляют в </w:t>
      </w:r>
      <w:r>
        <w:rPr>
          <w:sz w:val="28"/>
          <w:szCs w:val="28"/>
        </w:rPr>
        <w:t xml:space="preserve">бюджетный </w:t>
      </w:r>
      <w:r w:rsidR="00945950" w:rsidRPr="00945950">
        <w:rPr>
          <w:sz w:val="28"/>
          <w:szCs w:val="28"/>
        </w:rPr>
        <w:t>отдел уточненный прогноз кассовых выплат из областного бюджета с детализацией по месяцам по форме согласно приложению 3 к настоящему Порядку. Предыдущий месяц подлежит уточнению под проведенные кассовые выплаты (за исключением выплат, осуществляемых за с</w:t>
      </w:r>
      <w:r>
        <w:rPr>
          <w:sz w:val="28"/>
          <w:szCs w:val="28"/>
        </w:rPr>
        <w:t>чет целевых средств областного</w:t>
      </w:r>
      <w:r w:rsidR="00945950" w:rsidRPr="00945950">
        <w:rPr>
          <w:sz w:val="28"/>
          <w:szCs w:val="28"/>
        </w:rPr>
        <w:t xml:space="preserve"> бюджета). Выплаты, осуществляемые за с</w:t>
      </w:r>
      <w:r>
        <w:rPr>
          <w:sz w:val="28"/>
          <w:szCs w:val="28"/>
        </w:rPr>
        <w:t>чет целевых средств областного</w:t>
      </w:r>
      <w:r w:rsidR="00945950" w:rsidRPr="00945950">
        <w:rPr>
          <w:sz w:val="28"/>
          <w:szCs w:val="28"/>
        </w:rPr>
        <w:t xml:space="preserve"> бюджета, уточняются под проведенное финансирование за истекший период. </w:t>
      </w:r>
      <w:r w:rsidR="00EC2A20">
        <w:rPr>
          <w:sz w:val="28"/>
          <w:szCs w:val="28"/>
        </w:rPr>
        <w:t xml:space="preserve">                                          </w:t>
      </w:r>
      <w:r w:rsidR="00945950" w:rsidRPr="00945950">
        <w:rPr>
          <w:sz w:val="28"/>
          <w:szCs w:val="28"/>
        </w:rPr>
        <w:t>Последующие месяцы корректируются изменениями</w:t>
      </w:r>
      <w:proofErr w:type="gramStart"/>
      <w:r w:rsidR="00945950" w:rsidRPr="00945950">
        <w:rPr>
          <w:sz w:val="28"/>
          <w:szCs w:val="28"/>
        </w:rPr>
        <w:t xml:space="preserve"> ("+", "-").</w:t>
      </w:r>
      <w:proofErr w:type="gramEnd"/>
    </w:p>
    <w:p w:rsidR="00945950" w:rsidRPr="00945950" w:rsidRDefault="00EC2A20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 w:rsidR="00945950" w:rsidRPr="00945950">
        <w:rPr>
          <w:sz w:val="28"/>
          <w:szCs w:val="28"/>
        </w:rPr>
        <w:t>В случае отклонения фактических кассовых выплат в целом по главному рас</w:t>
      </w:r>
      <w:r>
        <w:rPr>
          <w:sz w:val="28"/>
          <w:szCs w:val="28"/>
        </w:rPr>
        <w:t>порядителю и получателю</w:t>
      </w:r>
      <w:r w:rsidR="00945950" w:rsidRPr="00945950">
        <w:rPr>
          <w:sz w:val="28"/>
          <w:szCs w:val="28"/>
        </w:rPr>
        <w:t xml:space="preserve"> в отчетном периоде от прогноза </w:t>
      </w:r>
      <w:r w:rsidR="00945950" w:rsidRPr="00945950">
        <w:rPr>
          <w:sz w:val="28"/>
          <w:szCs w:val="28"/>
        </w:rPr>
        <w:lastRenderedPageBreak/>
        <w:t>кассовых выплат по расходам на величину более чем на 7 процентов соответствующий главный распоряд</w:t>
      </w:r>
      <w:r>
        <w:rPr>
          <w:sz w:val="28"/>
          <w:szCs w:val="28"/>
        </w:rPr>
        <w:t xml:space="preserve">итель  и получатель </w:t>
      </w:r>
      <w:r w:rsidR="00945950" w:rsidRPr="00945950">
        <w:rPr>
          <w:sz w:val="28"/>
          <w:szCs w:val="28"/>
        </w:rPr>
        <w:t xml:space="preserve"> представляет в </w:t>
      </w:r>
      <w:r>
        <w:rPr>
          <w:sz w:val="28"/>
          <w:szCs w:val="28"/>
        </w:rPr>
        <w:t xml:space="preserve">бюджетный </w:t>
      </w:r>
      <w:r w:rsidR="00945950" w:rsidRPr="00945950">
        <w:rPr>
          <w:sz w:val="28"/>
          <w:szCs w:val="28"/>
        </w:rPr>
        <w:t>отдел пояснительную записку с отражением причин указанного отклонения не позднее 10-го числа месяца, следующего за отчетным.</w:t>
      </w:r>
      <w:proofErr w:type="gramEnd"/>
    </w:p>
    <w:p w:rsidR="00945950" w:rsidRPr="00945950" w:rsidRDefault="00EC2A20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45950" w:rsidRPr="00945950">
        <w:rPr>
          <w:sz w:val="28"/>
          <w:szCs w:val="28"/>
        </w:rPr>
        <w:t xml:space="preserve">Показатели для уточненного кассового плана по источникам внутреннего финансирования дефицита бюджета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945950" w:rsidRPr="00945950">
        <w:rPr>
          <w:sz w:val="28"/>
          <w:szCs w:val="28"/>
        </w:rPr>
        <w:t xml:space="preserve">представляются отделом </w:t>
      </w:r>
      <w:r>
        <w:rPr>
          <w:sz w:val="28"/>
          <w:szCs w:val="28"/>
        </w:rPr>
        <w:t xml:space="preserve">доходов и информационных технологий  </w:t>
      </w:r>
      <w:r w:rsidR="00945950" w:rsidRPr="0094595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бюджетный </w:t>
      </w:r>
      <w:r w:rsidR="00945950" w:rsidRPr="00945950">
        <w:rPr>
          <w:sz w:val="28"/>
          <w:szCs w:val="28"/>
        </w:rPr>
        <w:t>отдел не позднее 28 числа текущего месяца (приложение 4).</w:t>
      </w:r>
    </w:p>
    <w:p w:rsidR="00945950" w:rsidRPr="00945950" w:rsidRDefault="00EC2A20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Бюджетный о</w:t>
      </w:r>
      <w:r w:rsidR="00945950" w:rsidRPr="00945950">
        <w:rPr>
          <w:sz w:val="28"/>
          <w:szCs w:val="28"/>
        </w:rPr>
        <w:t>тдел финансового управления на основании уточненных данных кассового плана по доходам, расходам и источникам внутреннего фи</w:t>
      </w:r>
      <w:r>
        <w:rPr>
          <w:sz w:val="28"/>
          <w:szCs w:val="28"/>
        </w:rPr>
        <w:t xml:space="preserve">нансирования дефицита </w:t>
      </w:r>
      <w:r w:rsidR="00945950" w:rsidRPr="0094595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 xml:space="preserve"> формирует уточненны</w:t>
      </w:r>
      <w:r>
        <w:rPr>
          <w:sz w:val="28"/>
          <w:szCs w:val="28"/>
        </w:rPr>
        <w:t xml:space="preserve">й кассовый план </w:t>
      </w:r>
      <w:r w:rsidR="00945950" w:rsidRPr="0094595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 xml:space="preserve"> на текущий финансовый год (приложение 5).</w:t>
      </w:r>
    </w:p>
    <w:p w:rsidR="00945950" w:rsidRPr="00945950" w:rsidRDefault="00EC2A20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45950" w:rsidRPr="00945950">
        <w:rPr>
          <w:sz w:val="28"/>
          <w:szCs w:val="28"/>
        </w:rPr>
        <w:t xml:space="preserve">Уточненный кассовый план согласовывается с заместителем начальника финансового управления, </w:t>
      </w:r>
      <w:r>
        <w:rPr>
          <w:sz w:val="28"/>
          <w:szCs w:val="28"/>
        </w:rPr>
        <w:t xml:space="preserve">начальником бюджетного </w:t>
      </w:r>
      <w:r w:rsidR="00945950" w:rsidRPr="00945950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="00945950" w:rsidRPr="00945950">
        <w:rPr>
          <w:sz w:val="28"/>
          <w:szCs w:val="28"/>
        </w:rPr>
        <w:t xml:space="preserve"> и утверждается руководителем финансо</w:t>
      </w:r>
      <w:r>
        <w:rPr>
          <w:sz w:val="28"/>
          <w:szCs w:val="28"/>
        </w:rPr>
        <w:t xml:space="preserve">вого управления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="00945950" w:rsidRPr="00945950">
        <w:rPr>
          <w:sz w:val="28"/>
          <w:szCs w:val="28"/>
        </w:rPr>
        <w:t>.</w:t>
      </w:r>
    </w:p>
    <w:p w:rsidR="00945950" w:rsidRPr="00945950" w:rsidRDefault="00EC2A20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45950" w:rsidRPr="00945950">
        <w:rPr>
          <w:sz w:val="28"/>
          <w:szCs w:val="28"/>
        </w:rPr>
        <w:t>Изменения, вносимые в месячное распределен</w:t>
      </w:r>
      <w:r>
        <w:rPr>
          <w:sz w:val="28"/>
          <w:szCs w:val="28"/>
        </w:rPr>
        <w:t xml:space="preserve">ие доходов и расходов </w:t>
      </w:r>
      <w:r w:rsidR="00945950" w:rsidRPr="0094595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>, не должны приводить к измене</w:t>
      </w:r>
      <w:r>
        <w:rPr>
          <w:sz w:val="28"/>
          <w:szCs w:val="28"/>
        </w:rPr>
        <w:t xml:space="preserve">нию величины дефицита </w:t>
      </w:r>
      <w:r w:rsidR="00945950" w:rsidRPr="0094595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>, влекущего превышение годового объема заим</w:t>
      </w:r>
      <w:r>
        <w:rPr>
          <w:sz w:val="28"/>
          <w:szCs w:val="28"/>
        </w:rPr>
        <w:t>ствований, утвержденного решением</w:t>
      </w:r>
      <w:r w:rsidR="00945950" w:rsidRPr="00945950">
        <w:rPr>
          <w:sz w:val="28"/>
          <w:szCs w:val="28"/>
        </w:rPr>
        <w:t xml:space="preserve"> о бюджете на очередной финансовый год.</w:t>
      </w:r>
    </w:p>
    <w:p w:rsidR="00945950" w:rsidRPr="00945950" w:rsidRDefault="00EC2A20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45950" w:rsidRPr="00945950">
        <w:rPr>
          <w:sz w:val="28"/>
          <w:szCs w:val="28"/>
        </w:rPr>
        <w:t>Согласно статье 226.1 Бюджетного кодекса Российской Федерации финансовое управление доводит до главных распорядителей</w:t>
      </w:r>
      <w:r>
        <w:rPr>
          <w:sz w:val="28"/>
          <w:szCs w:val="28"/>
        </w:rPr>
        <w:t xml:space="preserve"> и получателей</w:t>
      </w:r>
      <w:r w:rsidR="00945950" w:rsidRPr="00945950">
        <w:rPr>
          <w:sz w:val="28"/>
          <w:szCs w:val="28"/>
        </w:rPr>
        <w:t xml:space="preserve"> предельные объемы оплаты денежных обязательств в соответствующем месяце текущего финансового года (предельные объемы финансирования) в соответствии с утвержденным кассовым планом по форме согласно приложению 6 к настоящему Приказу. На основании мотивированных письменных обращений главных распорядителей</w:t>
      </w:r>
      <w:r>
        <w:rPr>
          <w:sz w:val="28"/>
          <w:szCs w:val="28"/>
        </w:rPr>
        <w:t xml:space="preserve"> и получателей</w:t>
      </w:r>
      <w:r w:rsidR="00945950" w:rsidRPr="00945950">
        <w:rPr>
          <w:sz w:val="28"/>
          <w:szCs w:val="28"/>
        </w:rPr>
        <w:t xml:space="preserve"> бюджетных средств может быть осуществлено изменение предельных объемов финансирования на текущий месяц, изменения доводятся финансовым управлением по форме согласно приложению 7 к настоящему Приказу. В течение текущего месяца перераспределение показателей кассового плана по расходам (за исключением уточнения кассового плана по расходам на основании внесения изменений в сводную бюджетную роспись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45950" w:rsidRPr="00945950">
        <w:rPr>
          <w:sz w:val="28"/>
          <w:szCs w:val="28"/>
        </w:rPr>
        <w:t>) осуществляется в соответствии с перечнем видов изменений, утвержденным приложением 8 к настоящему Приказу. Главные распорядители</w:t>
      </w:r>
      <w:r>
        <w:rPr>
          <w:sz w:val="28"/>
          <w:szCs w:val="28"/>
        </w:rPr>
        <w:t xml:space="preserve"> и получатели</w:t>
      </w:r>
      <w:r w:rsidR="00945950" w:rsidRPr="00945950">
        <w:rPr>
          <w:sz w:val="28"/>
          <w:szCs w:val="28"/>
        </w:rPr>
        <w:t xml:space="preserve"> бюджетных средств имеют право без письменного обращения перераспределять показатели кассового плана между подведомственными получателями в пределах одного кода бюджетной классификации, не приводящие в целом к изменению сводного кассового плана по этому коду бюджетной классификации.</w:t>
      </w:r>
    </w:p>
    <w:p w:rsidR="00945950" w:rsidRPr="00945950" w:rsidRDefault="00EC2A20" w:rsidP="00945950">
      <w:pPr>
        <w:tabs>
          <w:tab w:val="left" w:pos="3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45950" w:rsidRPr="00945950">
        <w:rPr>
          <w:sz w:val="28"/>
          <w:szCs w:val="28"/>
        </w:rPr>
        <w:t>В случае использования средств резерв</w:t>
      </w:r>
      <w:r>
        <w:rPr>
          <w:sz w:val="28"/>
          <w:szCs w:val="28"/>
        </w:rPr>
        <w:t xml:space="preserve">ного фонда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="00945950" w:rsidRPr="00945950">
        <w:rPr>
          <w:sz w:val="28"/>
          <w:szCs w:val="28"/>
        </w:rPr>
        <w:t xml:space="preserve"> внесение изменений в кассовый план по расходам по </w:t>
      </w:r>
      <w:r w:rsidR="00945950" w:rsidRPr="00945950">
        <w:rPr>
          <w:sz w:val="28"/>
          <w:szCs w:val="28"/>
        </w:rPr>
        <w:lastRenderedPageBreak/>
        <w:t>главному распорядителю бюджетных средств "финанс</w:t>
      </w:r>
      <w:r>
        <w:rPr>
          <w:sz w:val="28"/>
          <w:szCs w:val="28"/>
        </w:rPr>
        <w:t xml:space="preserve">овое управление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="00945950" w:rsidRPr="00945950">
        <w:rPr>
          <w:sz w:val="28"/>
          <w:szCs w:val="28"/>
        </w:rPr>
        <w:t>" осуществляется на основании соответствующих ра</w:t>
      </w:r>
      <w:r>
        <w:rPr>
          <w:sz w:val="28"/>
          <w:szCs w:val="28"/>
        </w:rPr>
        <w:t xml:space="preserve">споряжений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="00945950" w:rsidRPr="00945950">
        <w:rPr>
          <w:sz w:val="28"/>
          <w:szCs w:val="28"/>
        </w:rPr>
        <w:t xml:space="preserve"> о выделении сре</w:t>
      </w:r>
      <w:proofErr w:type="gramStart"/>
      <w:r w:rsidR="00945950" w:rsidRPr="00945950">
        <w:rPr>
          <w:sz w:val="28"/>
          <w:szCs w:val="28"/>
        </w:rPr>
        <w:t>дств в тр</w:t>
      </w:r>
      <w:proofErr w:type="gramEnd"/>
      <w:r w:rsidR="00945950" w:rsidRPr="00945950">
        <w:rPr>
          <w:sz w:val="28"/>
          <w:szCs w:val="28"/>
        </w:rPr>
        <w:t>ехдневный срок после внесения изменений в сводную бюджетную роспись бюджета. Уведомление об уменьшении показателей кассового плана по главному распорядителю бюджетных средств "финанс</w:t>
      </w:r>
      <w:r w:rsidR="00D26F35">
        <w:rPr>
          <w:sz w:val="28"/>
          <w:szCs w:val="28"/>
        </w:rPr>
        <w:t xml:space="preserve">овое управление  администрации </w:t>
      </w:r>
      <w:proofErr w:type="spellStart"/>
      <w:r w:rsidR="00D26F35">
        <w:rPr>
          <w:sz w:val="28"/>
          <w:szCs w:val="28"/>
        </w:rPr>
        <w:t>Почепского</w:t>
      </w:r>
      <w:proofErr w:type="spellEnd"/>
      <w:r w:rsidR="00D26F35">
        <w:rPr>
          <w:sz w:val="28"/>
          <w:szCs w:val="28"/>
        </w:rPr>
        <w:t xml:space="preserve"> района</w:t>
      </w:r>
      <w:r w:rsidR="00945950" w:rsidRPr="00945950">
        <w:rPr>
          <w:sz w:val="28"/>
          <w:szCs w:val="28"/>
        </w:rPr>
        <w:t>" в случае расходования средств резерв</w:t>
      </w:r>
      <w:r w:rsidR="00D26F35">
        <w:rPr>
          <w:sz w:val="28"/>
          <w:szCs w:val="28"/>
        </w:rPr>
        <w:t xml:space="preserve">ного фонда администрации </w:t>
      </w:r>
      <w:proofErr w:type="spellStart"/>
      <w:r w:rsidR="00D26F35">
        <w:rPr>
          <w:sz w:val="28"/>
          <w:szCs w:val="28"/>
        </w:rPr>
        <w:t>Почепского</w:t>
      </w:r>
      <w:proofErr w:type="spellEnd"/>
      <w:r w:rsidR="00D26F35">
        <w:rPr>
          <w:sz w:val="28"/>
          <w:szCs w:val="28"/>
        </w:rPr>
        <w:t xml:space="preserve"> района</w:t>
      </w:r>
      <w:r w:rsidR="00945950" w:rsidRPr="00945950">
        <w:rPr>
          <w:sz w:val="28"/>
          <w:szCs w:val="28"/>
        </w:rPr>
        <w:t xml:space="preserve"> иными главными распорядителями бюджетных средств доводится одной суммой последним числом текущего месяца.</w:t>
      </w:r>
      <w:bookmarkStart w:id="1" w:name="_GoBack"/>
      <w:bookmarkEnd w:id="1"/>
    </w:p>
    <w:sectPr w:rsidR="00945950" w:rsidRPr="00945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D3D"/>
    <w:rsid w:val="00006AA1"/>
    <w:rsid w:val="00061F94"/>
    <w:rsid w:val="000C1184"/>
    <w:rsid w:val="001002C2"/>
    <w:rsid w:val="00246D3D"/>
    <w:rsid w:val="003B6278"/>
    <w:rsid w:val="003E7FE3"/>
    <w:rsid w:val="00442DC8"/>
    <w:rsid w:val="00450425"/>
    <w:rsid w:val="00603B40"/>
    <w:rsid w:val="00725492"/>
    <w:rsid w:val="00792D5D"/>
    <w:rsid w:val="00945950"/>
    <w:rsid w:val="00B43387"/>
    <w:rsid w:val="00C064CD"/>
    <w:rsid w:val="00CB1A43"/>
    <w:rsid w:val="00D26F35"/>
    <w:rsid w:val="00D27314"/>
    <w:rsid w:val="00E02AD0"/>
    <w:rsid w:val="00E22E38"/>
    <w:rsid w:val="00EC2A20"/>
    <w:rsid w:val="00F224EF"/>
    <w:rsid w:val="00F9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F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F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E7F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7F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792D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F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F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E7F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7F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792D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81916BE01E7934CE27FF5BF576F6901EF1CEEFA58DEC643E07946DB99B0F18074D16549125508E2FA668OAJE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81916BE01E7934CE27FF5BF576F6901EF1CEEFA58DEC643E07946DB99B0F18074D16549125508E2FA561OAJC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36942B56C06C52B2FFFA633A2C7BE83A2AAD0DB24EF5D1CBF55F945830937AF237DA2228DD5642AB664849e2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F99317351946320DF8B9F4D0F29C4351E1BC7BBEAD15B532AEF16CAE1E5809ED11E0D5D42C202E7N" TargetMode="External"/><Relationship Id="rId10" Type="http://schemas.openxmlformats.org/officeDocument/2006/relationships/hyperlink" Target="consultantplus://offline/ref=26FFA8D46D726FB33385EDBAFBC992F0AAF42961D1A70F5FD45C36135D97654039FCFA5B058F2EC002988Aa3S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8F66E684406141AE680E7E3DFBE5B1979F11A08480A4A99F4F9D5D911DC98F7EBBC256E90C15455D9004A9L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ChinkarevaSM</cp:lastModifiedBy>
  <cp:revision>10</cp:revision>
  <cp:lastPrinted>2017-05-30T12:04:00Z</cp:lastPrinted>
  <dcterms:created xsi:type="dcterms:W3CDTF">2017-05-30T09:33:00Z</dcterms:created>
  <dcterms:modified xsi:type="dcterms:W3CDTF">2017-05-31T06:57:00Z</dcterms:modified>
</cp:coreProperties>
</file>